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13E3" w14:textId="2B9CACF2" w:rsidR="00043172" w:rsidRPr="00B71D7E" w:rsidRDefault="00043172" w:rsidP="00043172">
      <w:pPr>
        <w:spacing w:before="414"/>
        <w:ind w:left="2268" w:right="1500"/>
        <w:jc w:val="center"/>
        <w:rPr>
          <w:b/>
          <w:color w:val="632423" w:themeColor="accent2" w:themeShade="80"/>
          <w:sz w:val="40"/>
        </w:rPr>
      </w:pPr>
      <w:r w:rsidRPr="00B71D7E">
        <w:rPr>
          <w:b/>
          <w:color w:val="632423" w:themeColor="accent2" w:themeShade="80"/>
          <w:sz w:val="40"/>
        </w:rPr>
        <w:t>Jamaica Dyslexia Association Youth Ambassador</w:t>
      </w:r>
      <w:r w:rsidR="00DD703F" w:rsidRPr="00B71D7E">
        <w:rPr>
          <w:b/>
          <w:color w:val="632423" w:themeColor="accent2" w:themeShade="80"/>
          <w:sz w:val="40"/>
        </w:rPr>
        <w:t xml:space="preserve"> </w:t>
      </w:r>
      <w:r w:rsidR="00B86204">
        <w:rPr>
          <w:b/>
          <w:color w:val="632423" w:themeColor="accent2" w:themeShade="80"/>
          <w:sz w:val="40"/>
        </w:rPr>
        <w:t>Program</w:t>
      </w:r>
    </w:p>
    <w:p w14:paraId="07FD6456" w14:textId="77777777" w:rsidR="00043172" w:rsidRPr="00B71D7E" w:rsidRDefault="00043172" w:rsidP="00043172">
      <w:pPr>
        <w:jc w:val="both"/>
        <w:rPr>
          <w:color w:val="632423" w:themeColor="accent2" w:themeShade="80"/>
          <w:sz w:val="20"/>
          <w:szCs w:val="20"/>
        </w:rPr>
      </w:pPr>
    </w:p>
    <w:p w14:paraId="0C6C3C9B" w14:textId="72661FBC" w:rsidR="000D0ED6" w:rsidRDefault="00043172" w:rsidP="00B86204">
      <w:r w:rsidRPr="00E2526D">
        <w:t xml:space="preserve">    </w:t>
      </w:r>
    </w:p>
    <w:p w14:paraId="52DC60E3" w14:textId="77777777" w:rsidR="00B86204" w:rsidRPr="00B86204" w:rsidRDefault="00B86204" w:rsidP="00B86204"/>
    <w:p w14:paraId="2F5DC45A" w14:textId="77777777" w:rsidR="000D0ED6" w:rsidRPr="00E2526D" w:rsidRDefault="000D0ED6" w:rsidP="00E2526D">
      <w:pPr>
        <w:jc w:val="both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0600F9" w:rsidRPr="00E2526D" w14:paraId="4F46C7CF" w14:textId="77777777" w:rsidTr="00876293">
        <w:trPr>
          <w:trHeight w:val="1093"/>
        </w:trPr>
        <w:tc>
          <w:tcPr>
            <w:tcW w:w="9365" w:type="dxa"/>
          </w:tcPr>
          <w:p w14:paraId="3E048A9F" w14:textId="38628F92" w:rsidR="000600F9" w:rsidRPr="00E2526D" w:rsidRDefault="009139F2" w:rsidP="00E272CC">
            <w:pPr>
              <w:jc w:val="both"/>
            </w:pPr>
            <w:r w:rsidRPr="00E272CC">
              <w:t xml:space="preserve">Jamaica Dyslexia Association (JDA) </w:t>
            </w:r>
            <w:r w:rsidR="000600F9" w:rsidRPr="00E272CC">
              <w:t>Youth Ambassador</w:t>
            </w:r>
            <w:r w:rsidR="00DD703F" w:rsidRPr="00E272CC">
              <w:t xml:space="preserve"> </w:t>
            </w:r>
            <w:r w:rsidR="00EA0F5E" w:rsidRPr="00E272CC">
              <w:t xml:space="preserve">is an honorary title given </w:t>
            </w:r>
            <w:r w:rsidR="00B074A7" w:rsidRPr="00E272CC">
              <w:t xml:space="preserve">to </w:t>
            </w:r>
            <w:r w:rsidR="007177C7" w:rsidRPr="00E272CC">
              <w:t>students</w:t>
            </w:r>
            <w:r w:rsidR="006D0885" w:rsidRPr="00E272CC">
              <w:t xml:space="preserve"> </w:t>
            </w:r>
            <w:r w:rsidR="00A968BD" w:rsidRPr="00E272CC">
              <w:t xml:space="preserve">who </w:t>
            </w:r>
            <w:r w:rsidR="00850653" w:rsidRPr="00E272CC">
              <w:t>have dyslexia</w:t>
            </w:r>
            <w:r w:rsidR="007177C7" w:rsidRPr="00E272CC">
              <w:t>. </w:t>
            </w:r>
            <w:r w:rsidR="00E272CC" w:rsidRPr="00E272CC">
              <w:t xml:space="preserve">Students are selected from each of the three counties in Jamaica, Cornwall, Middlesex and Surrey to raise awareness of dyslexia in their schools and their local communities. </w:t>
            </w:r>
            <w:r w:rsidR="00E272CC" w:rsidRPr="00E272CC">
              <w:t xml:space="preserve">The most important part of being a JDA youth ambassador is the gift to be different! </w:t>
            </w:r>
            <w:r w:rsidR="00E272CC">
              <w:rPr>
                <w:color w:val="000000" w:themeColor="text1"/>
              </w:rPr>
              <w:t>The</w:t>
            </w:r>
            <w:r w:rsidR="00E272CC">
              <w:rPr>
                <w:color w:val="000000" w:themeColor="text1"/>
              </w:rPr>
              <w:t xml:space="preserve"> </w:t>
            </w:r>
            <w:r w:rsidR="00E272CC">
              <w:rPr>
                <w:color w:val="000000" w:themeColor="text1"/>
              </w:rPr>
              <w:t xml:space="preserve">goal </w:t>
            </w:r>
            <w:r w:rsidR="00E272CC">
              <w:rPr>
                <w:color w:val="000000" w:themeColor="text1"/>
              </w:rPr>
              <w:t>is</w:t>
            </w:r>
            <w:r w:rsidR="00E272CC" w:rsidRPr="009139F2">
              <w:rPr>
                <w:color w:val="000000" w:themeColor="text1"/>
              </w:rPr>
              <w:t xml:space="preserve"> to empower </w:t>
            </w:r>
            <w:r w:rsidR="00E272CC">
              <w:rPr>
                <w:color w:val="000000" w:themeColor="text1"/>
              </w:rPr>
              <w:t xml:space="preserve">dyslexic </w:t>
            </w:r>
            <w:r w:rsidR="00E272CC" w:rsidRPr="009139F2">
              <w:rPr>
                <w:color w:val="000000" w:themeColor="text1"/>
              </w:rPr>
              <w:t xml:space="preserve">students to be strong leaders and positive role models. </w:t>
            </w:r>
          </w:p>
        </w:tc>
      </w:tr>
    </w:tbl>
    <w:p w14:paraId="3E3061A1" w14:textId="255AE4BD" w:rsidR="006F7906" w:rsidRPr="00B83418" w:rsidRDefault="006F7906" w:rsidP="00B83418">
      <w:pPr>
        <w:rPr>
          <w:i/>
          <w:iCs/>
          <w:sz w:val="22"/>
          <w:szCs w:val="22"/>
        </w:rPr>
      </w:pPr>
    </w:p>
    <w:p w14:paraId="5416EFB2" w14:textId="77777777" w:rsidR="00B86204" w:rsidRDefault="00B86204" w:rsidP="00C97567">
      <w:pPr>
        <w:rPr>
          <w:b/>
          <w:bCs/>
        </w:rPr>
      </w:pPr>
    </w:p>
    <w:p w14:paraId="74842BAE" w14:textId="6B7DCC63" w:rsidR="00C97567" w:rsidRPr="00C97567" w:rsidRDefault="00C97567" w:rsidP="00C97567">
      <w:pPr>
        <w:rPr>
          <w:b/>
          <w:bCs/>
        </w:rPr>
      </w:pPr>
      <w:r w:rsidRPr="00C97567">
        <w:rPr>
          <w:b/>
          <w:bCs/>
        </w:rPr>
        <w:t>Applicant must:</w:t>
      </w:r>
    </w:p>
    <w:p w14:paraId="0D8CBB1C" w14:textId="77777777" w:rsidR="00C97567" w:rsidRPr="00C97567" w:rsidRDefault="00C97567" w:rsidP="00C97567"/>
    <w:p w14:paraId="6AF2CF40" w14:textId="77777777" w:rsidR="00C97567" w:rsidRPr="00C97567" w:rsidRDefault="00C97567" w:rsidP="00C97567">
      <w:pPr>
        <w:pStyle w:val="ListParagraph"/>
        <w:numPr>
          <w:ilvl w:val="0"/>
          <w:numId w:val="16"/>
        </w:numPr>
      </w:pPr>
      <w:r w:rsidRPr="00C97567">
        <w:t>A student, ages 15–24 who have dyslexia.</w:t>
      </w:r>
    </w:p>
    <w:p w14:paraId="0005BF4B" w14:textId="77777777" w:rsidR="00C97567" w:rsidRPr="00C97567" w:rsidRDefault="00C97567" w:rsidP="00C97567">
      <w:pPr>
        <w:pStyle w:val="ListParagraph"/>
        <w:numPr>
          <w:ilvl w:val="0"/>
          <w:numId w:val="16"/>
        </w:numPr>
      </w:pPr>
      <w:r w:rsidRPr="00C97567">
        <w:t>Have some knowledge about dyslexia</w:t>
      </w:r>
    </w:p>
    <w:p w14:paraId="7788493B" w14:textId="77777777" w:rsidR="00C97567" w:rsidRPr="00C97567" w:rsidRDefault="00C97567" w:rsidP="00C97567">
      <w:pPr>
        <w:pStyle w:val="ListParagraph"/>
        <w:numPr>
          <w:ilvl w:val="0"/>
          <w:numId w:val="16"/>
        </w:numPr>
      </w:pPr>
      <w:r w:rsidRPr="00C97567">
        <w:t>Live in one of the three counties in Jamaica.</w:t>
      </w:r>
    </w:p>
    <w:p w14:paraId="426E43FC" w14:textId="77777777" w:rsidR="00C97567" w:rsidRPr="00C97567" w:rsidRDefault="00C97567" w:rsidP="00C97567">
      <w:pPr>
        <w:pStyle w:val="ListParagraph"/>
        <w:numPr>
          <w:ilvl w:val="0"/>
          <w:numId w:val="16"/>
        </w:numPr>
      </w:pPr>
      <w:r w:rsidRPr="00C97567">
        <w:t>Be willing and able to travel locally for training and events.</w:t>
      </w:r>
    </w:p>
    <w:p w14:paraId="1B330360" w14:textId="77777777" w:rsidR="00C97567" w:rsidRPr="00C97567" w:rsidRDefault="00C97567" w:rsidP="00C97567">
      <w:pPr>
        <w:pStyle w:val="ListParagraph"/>
        <w:numPr>
          <w:ilvl w:val="0"/>
          <w:numId w:val="16"/>
        </w:numPr>
      </w:pPr>
      <w:r w:rsidRPr="00C97567">
        <w:t>Be able to work in a team</w:t>
      </w:r>
    </w:p>
    <w:p w14:paraId="1B4CF803" w14:textId="77777777" w:rsidR="004F7959" w:rsidRDefault="004F7959" w:rsidP="004F7959"/>
    <w:p w14:paraId="0B8C451E" w14:textId="77777777" w:rsidR="004F7959" w:rsidRDefault="004F7959" w:rsidP="004F7959">
      <w:pPr>
        <w:rPr>
          <w:b/>
          <w:bCs/>
        </w:rPr>
      </w:pPr>
    </w:p>
    <w:p w14:paraId="74269272" w14:textId="45849D1D" w:rsidR="00E7291B" w:rsidRPr="004F7959" w:rsidRDefault="00E7291B" w:rsidP="004F7959">
      <w:pPr>
        <w:rPr>
          <w:b/>
          <w:bCs/>
        </w:rPr>
      </w:pPr>
      <w:r w:rsidRPr="004F7959">
        <w:rPr>
          <w:b/>
          <w:bCs/>
        </w:rPr>
        <w:t xml:space="preserve">What do I need to apply? </w:t>
      </w:r>
    </w:p>
    <w:p w14:paraId="34065F91" w14:textId="77777777" w:rsidR="004F7959" w:rsidRDefault="004F7959" w:rsidP="004F7959"/>
    <w:p w14:paraId="042EFA26" w14:textId="62320568" w:rsidR="00E7291B" w:rsidRPr="004F7959" w:rsidRDefault="00E7291B" w:rsidP="004F7959">
      <w:pPr>
        <w:pStyle w:val="ListParagraph"/>
        <w:numPr>
          <w:ilvl w:val="0"/>
          <w:numId w:val="20"/>
        </w:numPr>
      </w:pPr>
      <w:r w:rsidRPr="004F7959">
        <w:t xml:space="preserve">One photo of yourself  </w:t>
      </w:r>
    </w:p>
    <w:p w14:paraId="2A8327F5" w14:textId="57431AD5" w:rsidR="00E7291B" w:rsidRPr="004F7959" w:rsidRDefault="009139F2" w:rsidP="004F7959">
      <w:pPr>
        <w:pStyle w:val="ListParagraph"/>
        <w:numPr>
          <w:ilvl w:val="0"/>
          <w:numId w:val="20"/>
        </w:numPr>
      </w:pPr>
      <w:r>
        <w:t>A parental</w:t>
      </w:r>
      <w:r w:rsidR="00E7291B" w:rsidRPr="004F7959">
        <w:t xml:space="preserve"> consent form </w:t>
      </w:r>
      <w:r>
        <w:t>is</w:t>
      </w:r>
      <w:r w:rsidR="00C27808">
        <w:t xml:space="preserve"> needed if under </w:t>
      </w:r>
    </w:p>
    <w:p w14:paraId="3B233FBD" w14:textId="52766186" w:rsidR="00C97567" w:rsidRDefault="00C97567" w:rsidP="00C97567"/>
    <w:p w14:paraId="228831E4" w14:textId="77777777" w:rsidR="00C97567" w:rsidRPr="00C97567" w:rsidRDefault="00C97567" w:rsidP="00C97567"/>
    <w:p w14:paraId="52510216" w14:textId="7CA379A7" w:rsidR="00C97567" w:rsidRPr="00C97567" w:rsidRDefault="00C97567" w:rsidP="00C97567">
      <w:pPr>
        <w:rPr>
          <w:b/>
          <w:bCs/>
        </w:rPr>
      </w:pPr>
      <w:r w:rsidRPr="00C97567">
        <w:rPr>
          <w:b/>
          <w:bCs/>
        </w:rPr>
        <w:t>Benefits</w:t>
      </w:r>
      <w:r>
        <w:rPr>
          <w:b/>
          <w:bCs/>
        </w:rPr>
        <w:t>:</w:t>
      </w:r>
    </w:p>
    <w:p w14:paraId="7F47DF25" w14:textId="4B6ECCDD" w:rsidR="00C97567" w:rsidRPr="00CD706C" w:rsidRDefault="00C97567" w:rsidP="00CD706C"/>
    <w:p w14:paraId="2F6404EB" w14:textId="1AACA7CA" w:rsidR="00CD706C" w:rsidRPr="00CD706C" w:rsidRDefault="00CD706C" w:rsidP="00CD706C">
      <w:pPr>
        <w:pStyle w:val="ListParagraph"/>
        <w:numPr>
          <w:ilvl w:val="0"/>
          <w:numId w:val="17"/>
        </w:numPr>
      </w:pPr>
      <w:r>
        <w:t>R</w:t>
      </w:r>
      <w:r w:rsidRPr="00CD706C">
        <w:t xml:space="preserve">ecognition on </w:t>
      </w:r>
      <w:r>
        <w:t xml:space="preserve">the JDA </w:t>
      </w:r>
      <w:r w:rsidRPr="00CD706C">
        <w:t>website,</w:t>
      </w:r>
      <w:r>
        <w:t xml:space="preserve"> and </w:t>
      </w:r>
      <w:r w:rsidRPr="00CD706C">
        <w:t xml:space="preserve">social media </w:t>
      </w:r>
      <w:r>
        <w:t xml:space="preserve"> </w:t>
      </w:r>
    </w:p>
    <w:p w14:paraId="03488641" w14:textId="77777777" w:rsidR="00C97567" w:rsidRPr="00C97567" w:rsidRDefault="00C97567" w:rsidP="00C97567">
      <w:pPr>
        <w:pStyle w:val="ListParagraph"/>
        <w:numPr>
          <w:ilvl w:val="0"/>
          <w:numId w:val="17"/>
        </w:numPr>
      </w:pPr>
      <w:r w:rsidRPr="00C97567">
        <w:t>Opportunity to speak and represent the JDA at public events.</w:t>
      </w:r>
    </w:p>
    <w:p w14:paraId="1053302D" w14:textId="77777777" w:rsidR="00C97567" w:rsidRPr="00C97567" w:rsidRDefault="00C97567" w:rsidP="00C97567">
      <w:pPr>
        <w:pStyle w:val="ListParagraph"/>
        <w:numPr>
          <w:ilvl w:val="0"/>
          <w:numId w:val="17"/>
        </w:numPr>
      </w:pPr>
      <w:r w:rsidRPr="00C97567">
        <w:t>Reference and letter of recommendation for colleges, internships &amp; job opportunities.</w:t>
      </w:r>
    </w:p>
    <w:p w14:paraId="626BE98B" w14:textId="77777777" w:rsidR="00C97567" w:rsidRPr="00C97567" w:rsidRDefault="00C97567" w:rsidP="00C97567">
      <w:pPr>
        <w:pStyle w:val="ListParagraph"/>
        <w:numPr>
          <w:ilvl w:val="0"/>
          <w:numId w:val="17"/>
        </w:numPr>
      </w:pPr>
      <w:r w:rsidRPr="00C97567">
        <w:t>Opportunity to make a difference in youth leadership and development.</w:t>
      </w:r>
    </w:p>
    <w:p w14:paraId="60EB5701" w14:textId="77777777" w:rsidR="00C97567" w:rsidRPr="00C97567" w:rsidRDefault="00C97567" w:rsidP="00C97567">
      <w:pPr>
        <w:pStyle w:val="ListParagraph"/>
        <w:numPr>
          <w:ilvl w:val="0"/>
          <w:numId w:val="17"/>
        </w:numPr>
      </w:pPr>
      <w:r w:rsidRPr="00C97567">
        <w:t>Opportunities to network with peers.</w:t>
      </w:r>
    </w:p>
    <w:p w14:paraId="4BC211C6" w14:textId="77777777" w:rsidR="00C97567" w:rsidRDefault="00C97567" w:rsidP="00C97567">
      <w:pPr>
        <w:pStyle w:val="ListParagraph"/>
        <w:numPr>
          <w:ilvl w:val="0"/>
          <w:numId w:val="17"/>
        </w:numPr>
      </w:pPr>
      <w:r w:rsidRPr="00C97567">
        <w:t>Opportunity to be connected to a vast network of dyslexia advocates, business leaders, government staff and other organizations.</w:t>
      </w:r>
    </w:p>
    <w:p w14:paraId="21C3BE0B" w14:textId="7F584C64" w:rsidR="00C97567" w:rsidRDefault="00C97567" w:rsidP="00C97567">
      <w:pPr>
        <w:pStyle w:val="ListParagraph"/>
        <w:numPr>
          <w:ilvl w:val="0"/>
          <w:numId w:val="17"/>
        </w:numPr>
      </w:pPr>
      <w:r w:rsidRPr="00C97567">
        <w:t>Community service hours for school.</w:t>
      </w:r>
    </w:p>
    <w:p w14:paraId="79779A7A" w14:textId="77777777" w:rsidR="00B86204" w:rsidRPr="00C97567" w:rsidRDefault="00B86204" w:rsidP="00B86204">
      <w:pPr>
        <w:pStyle w:val="ListParagraph"/>
        <w:ind w:left="720" w:firstLine="0"/>
      </w:pPr>
    </w:p>
    <w:p w14:paraId="00CEE55E" w14:textId="77777777" w:rsidR="00B86204" w:rsidRDefault="00B86204" w:rsidP="00B86204">
      <w:pPr>
        <w:rPr>
          <w:sz w:val="22"/>
          <w:szCs w:val="22"/>
        </w:rPr>
      </w:pPr>
    </w:p>
    <w:p w14:paraId="410B2784" w14:textId="63F7B843" w:rsidR="00B86204" w:rsidRDefault="00B86204" w:rsidP="00B86204"/>
    <w:p w14:paraId="3164BCDB" w14:textId="00ADE139" w:rsidR="00B86204" w:rsidRDefault="00B86204" w:rsidP="00B86204"/>
    <w:p w14:paraId="44013A8B" w14:textId="77777777" w:rsidR="00B86204" w:rsidRDefault="00B86204" w:rsidP="00B86204"/>
    <w:p w14:paraId="5AD682D6" w14:textId="77777777" w:rsidR="00B86204" w:rsidRPr="00B86204" w:rsidRDefault="00B86204" w:rsidP="00B86204">
      <w:pPr>
        <w:rPr>
          <w:sz w:val="28"/>
          <w:szCs w:val="28"/>
        </w:rPr>
      </w:pPr>
    </w:p>
    <w:p w14:paraId="17EE738A" w14:textId="0B08D8E8" w:rsidR="00B86204" w:rsidRPr="00B86204" w:rsidRDefault="00B86204" w:rsidP="004F7959">
      <w:pPr>
        <w:jc w:val="center"/>
        <w:rPr>
          <w:b/>
          <w:bCs/>
          <w:color w:val="632423" w:themeColor="accent2" w:themeShade="80"/>
          <w:sz w:val="28"/>
          <w:szCs w:val="28"/>
        </w:rPr>
      </w:pPr>
      <w:r w:rsidRPr="00B86204">
        <w:rPr>
          <w:b/>
          <w:bCs/>
          <w:color w:val="632423" w:themeColor="accent2" w:themeShade="80"/>
          <w:sz w:val="28"/>
          <w:szCs w:val="28"/>
        </w:rPr>
        <w:t xml:space="preserve">YOUTH </w:t>
      </w:r>
      <w:r w:rsidR="00145DD3">
        <w:rPr>
          <w:b/>
          <w:bCs/>
          <w:color w:val="632423" w:themeColor="accent2" w:themeShade="80"/>
          <w:sz w:val="28"/>
          <w:szCs w:val="28"/>
        </w:rPr>
        <w:t>AMBASSADOR</w:t>
      </w:r>
      <w:r w:rsidRPr="00B86204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Pr="00B86204">
        <w:rPr>
          <w:b/>
          <w:bCs/>
          <w:color w:val="632423" w:themeColor="accent2" w:themeShade="80"/>
          <w:sz w:val="28"/>
          <w:szCs w:val="28"/>
        </w:rPr>
        <w:t>APPLICATION FORM</w:t>
      </w:r>
    </w:p>
    <w:p w14:paraId="29A5FC02" w14:textId="5FC1AA53" w:rsidR="00B86204" w:rsidRDefault="00B86204" w:rsidP="004F7959">
      <w:pPr>
        <w:jc w:val="center"/>
      </w:pPr>
    </w:p>
    <w:p w14:paraId="1E1902E6" w14:textId="54319DAF" w:rsidR="00C27808" w:rsidRPr="00C27808" w:rsidRDefault="00640B7D" w:rsidP="00640B7D">
      <w:pPr>
        <w:jc w:val="both"/>
      </w:pPr>
      <w:r>
        <w:t>The Jamaica Dyslexia Association</w:t>
      </w:r>
      <w:r w:rsidR="00C27808" w:rsidRPr="00C27808">
        <w:t xml:space="preserve"> respects the privacy of your personal information. Personal data collected via this application will be used to consider you for participation in and communicate with you about </w:t>
      </w:r>
      <w:r>
        <w:t xml:space="preserve">the Jamaica Dyslexia Association Youth Ambassador </w:t>
      </w:r>
      <w:r w:rsidR="00C27808" w:rsidRPr="00C27808">
        <w:t>Program</w:t>
      </w:r>
      <w:r w:rsidR="009139F2">
        <w:t xml:space="preserve">. </w:t>
      </w:r>
      <w:r w:rsidR="00C27808" w:rsidRPr="00C27808">
        <w:t xml:space="preserve">Youth Ambassadors Applicants below the age of 16 must have the consent/permission of parent(s) or legal guardian(s) </w:t>
      </w:r>
      <w:r w:rsidR="009139F2">
        <w:t>before</w:t>
      </w:r>
      <w:r w:rsidR="00C27808" w:rsidRPr="00C27808">
        <w:t xml:space="preserve"> completing the application. </w:t>
      </w:r>
      <w:r w:rsidR="009139F2">
        <w:t xml:space="preserve"> </w:t>
      </w:r>
    </w:p>
    <w:p w14:paraId="31D33E0F" w14:textId="77777777" w:rsidR="00C27808" w:rsidRPr="00C27808" w:rsidRDefault="00C27808" w:rsidP="00640B7D">
      <w:pPr>
        <w:jc w:val="both"/>
      </w:pPr>
    </w:p>
    <w:p w14:paraId="02A98E89" w14:textId="77777777" w:rsidR="00C27808" w:rsidRDefault="00C27808" w:rsidP="004F7959">
      <w:pPr>
        <w:jc w:val="center"/>
      </w:pPr>
    </w:p>
    <w:p w14:paraId="5D0EBC8B" w14:textId="7D956FF7" w:rsidR="000D0ED6" w:rsidRPr="00F53517" w:rsidRDefault="009139F2" w:rsidP="00F53517">
      <w:pPr>
        <w:jc w:val="center"/>
      </w:pPr>
      <w:r>
        <w:t>(</w:t>
      </w:r>
      <w:r w:rsidR="004F7959" w:rsidRPr="00B86204">
        <w:t>Please complete all requested information</w:t>
      </w:r>
      <w:r>
        <w:t>)</w:t>
      </w:r>
    </w:p>
    <w:p w14:paraId="3F52C013" w14:textId="77777777" w:rsidR="004F7959" w:rsidRDefault="004F7959">
      <w:pPr>
        <w:pStyle w:val="BodyText"/>
        <w:spacing w:before="9"/>
        <w:rPr>
          <w:sz w:val="29"/>
        </w:rPr>
      </w:pPr>
    </w:p>
    <w:p w14:paraId="19640042" w14:textId="70CF218C" w:rsidR="000D0ED6" w:rsidRDefault="00C8477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Personal</w:t>
      </w:r>
      <w:r>
        <w:rPr>
          <w:spacing w:val="-3"/>
        </w:rPr>
        <w:t xml:space="preserve"> </w:t>
      </w:r>
      <w:r w:rsidR="0084436D">
        <w:t>information</w:t>
      </w:r>
    </w:p>
    <w:p w14:paraId="2C6A9CB3" w14:textId="77777777" w:rsidR="000D0ED6" w:rsidRDefault="000D0ED6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6295"/>
      </w:tblGrid>
      <w:tr w:rsidR="000D0ED6" w14:paraId="260EBF10" w14:textId="77777777" w:rsidTr="00DD703F">
        <w:trPr>
          <w:trHeight w:val="340"/>
        </w:trPr>
        <w:tc>
          <w:tcPr>
            <w:tcW w:w="3055" w:type="dxa"/>
          </w:tcPr>
          <w:p w14:paraId="110A45C3" w14:textId="201F38AB" w:rsidR="000D0ED6" w:rsidRDefault="00C84771" w:rsidP="004F7959">
            <w:pPr>
              <w:pStyle w:val="TableParagraph"/>
              <w:spacing w:line="271" w:lineRule="exact"/>
              <w:ind w:left="0"/>
            </w:pPr>
            <w:r>
              <w:t>Name:</w:t>
            </w:r>
          </w:p>
        </w:tc>
        <w:tc>
          <w:tcPr>
            <w:tcW w:w="6295" w:type="dxa"/>
          </w:tcPr>
          <w:p w14:paraId="4039D5D3" w14:textId="1E24C284" w:rsidR="004F7959" w:rsidRDefault="004F795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fldChar w:fldCharType="end"/>
            </w:r>
            <w:bookmarkEnd w:id="0"/>
          </w:p>
          <w:p w14:paraId="52230F4C" w14:textId="50EA1BD0" w:rsidR="004F7959" w:rsidRPr="004F7959" w:rsidRDefault="004F7959">
            <w:pPr>
              <w:pStyle w:val="TableParagraph"/>
              <w:ind w:left="0"/>
              <w:rPr>
                <w:sz w:val="11"/>
                <w:szCs w:val="10"/>
              </w:rPr>
            </w:pPr>
          </w:p>
        </w:tc>
      </w:tr>
      <w:tr w:rsidR="000D0ED6" w14:paraId="643A9D62" w14:textId="77777777" w:rsidTr="00DD703F">
        <w:trPr>
          <w:trHeight w:val="416"/>
        </w:trPr>
        <w:tc>
          <w:tcPr>
            <w:tcW w:w="3055" w:type="dxa"/>
          </w:tcPr>
          <w:p w14:paraId="1EC4843C" w14:textId="77777777" w:rsidR="000D0ED6" w:rsidRDefault="00C84771">
            <w:pPr>
              <w:pStyle w:val="TableParagraph"/>
              <w:spacing w:line="271" w:lineRule="exact"/>
            </w:pPr>
            <w:r>
              <w:t>Surname:</w:t>
            </w:r>
          </w:p>
        </w:tc>
        <w:tc>
          <w:tcPr>
            <w:tcW w:w="6295" w:type="dxa"/>
          </w:tcPr>
          <w:p w14:paraId="7411A6D8" w14:textId="4701293E" w:rsidR="000D0ED6" w:rsidRDefault="008443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"/>
          </w:p>
        </w:tc>
      </w:tr>
      <w:tr w:rsidR="000D0ED6" w14:paraId="51737B7C" w14:textId="77777777" w:rsidTr="00DD703F">
        <w:trPr>
          <w:trHeight w:val="408"/>
        </w:trPr>
        <w:tc>
          <w:tcPr>
            <w:tcW w:w="3055" w:type="dxa"/>
          </w:tcPr>
          <w:p w14:paraId="37B4AE9D" w14:textId="77777777" w:rsidR="000D0ED6" w:rsidRDefault="00C84771">
            <w:pPr>
              <w:pStyle w:val="TableParagraph"/>
              <w:spacing w:line="271" w:lineRule="exact"/>
            </w:pPr>
            <w:r>
              <w:t>DOB:</w:t>
            </w:r>
          </w:p>
        </w:tc>
        <w:tc>
          <w:tcPr>
            <w:tcW w:w="6295" w:type="dxa"/>
          </w:tcPr>
          <w:p w14:paraId="299B9A19" w14:textId="70C6B4E6" w:rsidR="000D0ED6" w:rsidRDefault="008443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2249AE">
              <w:rPr>
                <w:sz w:val="26"/>
              </w:rPr>
              <w:t> </w:t>
            </w:r>
            <w:r w:rsidR="002249AE">
              <w:rPr>
                <w:sz w:val="26"/>
              </w:rPr>
              <w:t> </w:t>
            </w:r>
            <w:r w:rsidR="002249AE">
              <w:rPr>
                <w:sz w:val="26"/>
              </w:rPr>
              <w:t> </w:t>
            </w:r>
            <w:r w:rsidR="002249AE">
              <w:rPr>
                <w:sz w:val="26"/>
              </w:rPr>
              <w:t> </w:t>
            </w:r>
            <w:r w:rsidR="002249AE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2"/>
          </w:p>
        </w:tc>
      </w:tr>
      <w:tr w:rsidR="000D0ED6" w14:paraId="3AA05F5B" w14:textId="77777777" w:rsidTr="00DD703F">
        <w:trPr>
          <w:trHeight w:val="415"/>
        </w:trPr>
        <w:tc>
          <w:tcPr>
            <w:tcW w:w="3055" w:type="dxa"/>
          </w:tcPr>
          <w:p w14:paraId="1C87A6B2" w14:textId="158536E3" w:rsidR="000D0ED6" w:rsidRDefault="00DD703F">
            <w:pPr>
              <w:pStyle w:val="TableParagraph"/>
            </w:pPr>
            <w:r>
              <w:t>TRN:</w:t>
            </w:r>
          </w:p>
        </w:tc>
        <w:tc>
          <w:tcPr>
            <w:tcW w:w="6295" w:type="dxa"/>
          </w:tcPr>
          <w:p w14:paraId="1B12C871" w14:textId="4A4F29DC" w:rsidR="000D0ED6" w:rsidRDefault="008443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3"/>
          </w:p>
        </w:tc>
      </w:tr>
      <w:tr w:rsidR="00A533BB" w14:paraId="4E0626B0" w14:textId="77777777" w:rsidTr="00DD703F">
        <w:trPr>
          <w:trHeight w:val="415"/>
        </w:trPr>
        <w:tc>
          <w:tcPr>
            <w:tcW w:w="3055" w:type="dxa"/>
          </w:tcPr>
          <w:p w14:paraId="48873307" w14:textId="68556DE0" w:rsidR="00A533BB" w:rsidRDefault="006D0885">
            <w:pPr>
              <w:pStyle w:val="TableParagraph"/>
            </w:pPr>
            <w:r>
              <w:rPr>
                <w:rFonts w:ascii="Arial" w:hAnsi="Arial" w:cs="Arial"/>
              </w:rPr>
              <w:t>County</w:t>
            </w:r>
            <w:r w:rsidR="00A533BB">
              <w:rPr>
                <w:rFonts w:ascii="Arial" w:hAnsi="Arial" w:cs="Arial"/>
              </w:rPr>
              <w:t xml:space="preserve"> and </w:t>
            </w:r>
            <w:r w:rsidR="00A533BB">
              <w:t>Parish</w:t>
            </w:r>
          </w:p>
        </w:tc>
        <w:tc>
          <w:tcPr>
            <w:tcW w:w="6295" w:type="dxa"/>
          </w:tcPr>
          <w:p w14:paraId="05BD6631" w14:textId="7659F505" w:rsidR="00A533BB" w:rsidRDefault="008443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4"/>
          </w:p>
        </w:tc>
      </w:tr>
      <w:tr w:rsidR="000D0ED6" w14:paraId="0BAC409C" w14:textId="77777777" w:rsidTr="00DD703F">
        <w:trPr>
          <w:trHeight w:val="406"/>
        </w:trPr>
        <w:tc>
          <w:tcPr>
            <w:tcW w:w="3055" w:type="dxa"/>
          </w:tcPr>
          <w:p w14:paraId="35770AC3" w14:textId="77777777" w:rsidR="000D0ED6" w:rsidRDefault="00C84771">
            <w:pPr>
              <w:pStyle w:val="TableParagraph"/>
              <w:spacing w:line="274" w:lineRule="exact"/>
            </w:pPr>
            <w:r>
              <w:t>Address:</w:t>
            </w:r>
          </w:p>
        </w:tc>
        <w:tc>
          <w:tcPr>
            <w:tcW w:w="6295" w:type="dxa"/>
          </w:tcPr>
          <w:p w14:paraId="32E4B97A" w14:textId="6DCB8094" w:rsidR="000D0ED6" w:rsidRDefault="008443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5"/>
          </w:p>
        </w:tc>
      </w:tr>
      <w:tr w:rsidR="000D0ED6" w14:paraId="16B3AA5F" w14:textId="77777777" w:rsidTr="00DD703F">
        <w:trPr>
          <w:trHeight w:val="412"/>
        </w:trPr>
        <w:tc>
          <w:tcPr>
            <w:tcW w:w="3055" w:type="dxa"/>
          </w:tcPr>
          <w:p w14:paraId="6A37587E" w14:textId="77777777" w:rsidR="000D0ED6" w:rsidRDefault="00C84771">
            <w:pPr>
              <w:pStyle w:val="TableParagraph"/>
              <w:spacing w:line="274" w:lineRule="exact"/>
            </w:pPr>
            <w:r>
              <w:t>Contact number:</w:t>
            </w:r>
          </w:p>
        </w:tc>
        <w:tc>
          <w:tcPr>
            <w:tcW w:w="6295" w:type="dxa"/>
          </w:tcPr>
          <w:p w14:paraId="684ABFF9" w14:textId="3B2B281B" w:rsidR="000D0ED6" w:rsidRDefault="008443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6"/>
          </w:p>
        </w:tc>
      </w:tr>
      <w:tr w:rsidR="000D0ED6" w14:paraId="135FECC3" w14:textId="77777777" w:rsidTr="00DD703F">
        <w:trPr>
          <w:trHeight w:val="404"/>
        </w:trPr>
        <w:tc>
          <w:tcPr>
            <w:tcW w:w="3055" w:type="dxa"/>
          </w:tcPr>
          <w:p w14:paraId="059BBC1B" w14:textId="77777777" w:rsidR="000D0ED6" w:rsidRDefault="00C84771">
            <w:pPr>
              <w:pStyle w:val="TableParagraph"/>
            </w:pPr>
            <w:r>
              <w:t>Email Address:</w:t>
            </w:r>
          </w:p>
        </w:tc>
        <w:tc>
          <w:tcPr>
            <w:tcW w:w="6295" w:type="dxa"/>
          </w:tcPr>
          <w:p w14:paraId="428C1720" w14:textId="16DD9D2A" w:rsidR="000D0ED6" w:rsidRDefault="008443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"/>
          </w:p>
        </w:tc>
      </w:tr>
    </w:tbl>
    <w:p w14:paraId="620AA8EA" w14:textId="3A5023CD" w:rsidR="000D0ED6" w:rsidRDefault="000D0ED6">
      <w:pPr>
        <w:pStyle w:val="BodyText"/>
        <w:rPr>
          <w:sz w:val="26"/>
        </w:rPr>
      </w:pPr>
    </w:p>
    <w:p w14:paraId="2F7A3395" w14:textId="77777777" w:rsidR="004F7959" w:rsidRDefault="004F7959">
      <w:pPr>
        <w:pStyle w:val="BodyText"/>
        <w:rPr>
          <w:sz w:val="26"/>
        </w:rPr>
      </w:pPr>
    </w:p>
    <w:p w14:paraId="4DFEFC10" w14:textId="5C9DB545" w:rsidR="000D0ED6" w:rsidRDefault="00C8477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58"/>
      </w:pPr>
      <w:r>
        <w:t>School details</w:t>
      </w:r>
    </w:p>
    <w:p w14:paraId="4A18D099" w14:textId="77777777" w:rsidR="000D0ED6" w:rsidRDefault="000D0ED6">
      <w:pPr>
        <w:pStyle w:val="BodyText"/>
        <w:spacing w:before="6"/>
        <w:rPr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6295"/>
      </w:tblGrid>
      <w:tr w:rsidR="000D0ED6" w14:paraId="30155B3F" w14:textId="77777777" w:rsidTr="00DD703F">
        <w:trPr>
          <w:trHeight w:val="457"/>
        </w:trPr>
        <w:tc>
          <w:tcPr>
            <w:tcW w:w="3055" w:type="dxa"/>
          </w:tcPr>
          <w:p w14:paraId="35074ECE" w14:textId="0EBBF5CE" w:rsidR="000D0ED6" w:rsidRDefault="00C84771">
            <w:pPr>
              <w:pStyle w:val="TableParagraph"/>
              <w:spacing w:line="274" w:lineRule="exact"/>
            </w:pPr>
            <w:r>
              <w:t>Name of School:</w:t>
            </w:r>
          </w:p>
        </w:tc>
        <w:tc>
          <w:tcPr>
            <w:tcW w:w="6295" w:type="dxa"/>
          </w:tcPr>
          <w:p w14:paraId="74670AC7" w14:textId="60237652" w:rsidR="000D0ED6" w:rsidRDefault="002249A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1A3B10">
              <w:rPr>
                <w:sz w:val="26"/>
              </w:rPr>
              <w:t> </w:t>
            </w:r>
            <w:r w:rsidR="001A3B10">
              <w:rPr>
                <w:sz w:val="26"/>
              </w:rPr>
              <w:t> </w:t>
            </w:r>
            <w:r w:rsidR="001A3B10">
              <w:rPr>
                <w:sz w:val="26"/>
              </w:rPr>
              <w:t> </w:t>
            </w:r>
            <w:r w:rsidR="001A3B10">
              <w:rPr>
                <w:sz w:val="26"/>
              </w:rPr>
              <w:t> </w:t>
            </w:r>
            <w:r w:rsidR="001A3B10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"/>
          </w:p>
        </w:tc>
      </w:tr>
      <w:tr w:rsidR="000D0ED6" w14:paraId="075FF989" w14:textId="77777777" w:rsidTr="00DD703F">
        <w:trPr>
          <w:trHeight w:val="418"/>
        </w:trPr>
        <w:tc>
          <w:tcPr>
            <w:tcW w:w="3055" w:type="dxa"/>
          </w:tcPr>
          <w:p w14:paraId="3E5A498B" w14:textId="6CB8992C" w:rsidR="000D0ED6" w:rsidRDefault="00DD703F">
            <w:pPr>
              <w:pStyle w:val="TableParagraph"/>
            </w:pPr>
            <w:r>
              <w:t>Grade</w:t>
            </w:r>
            <w:r w:rsidR="00C84771">
              <w:t>:</w:t>
            </w:r>
          </w:p>
        </w:tc>
        <w:tc>
          <w:tcPr>
            <w:tcW w:w="6295" w:type="dxa"/>
          </w:tcPr>
          <w:p w14:paraId="28C4222E" w14:textId="6A84AB84" w:rsidR="000D0ED6" w:rsidRDefault="002249A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9"/>
          </w:p>
        </w:tc>
      </w:tr>
      <w:tr w:rsidR="000D0ED6" w14:paraId="11092A69" w14:textId="77777777" w:rsidTr="00DD703F">
        <w:trPr>
          <w:trHeight w:val="381"/>
        </w:trPr>
        <w:tc>
          <w:tcPr>
            <w:tcW w:w="3055" w:type="dxa"/>
          </w:tcPr>
          <w:p w14:paraId="07F4A070" w14:textId="4369DFA1" w:rsidR="000D0ED6" w:rsidRDefault="00C84771">
            <w:pPr>
              <w:pStyle w:val="TableParagraph"/>
            </w:pPr>
            <w:r>
              <w:t>Address of school</w:t>
            </w:r>
            <w:r w:rsidR="00DD703F">
              <w:t xml:space="preserve"> </w:t>
            </w:r>
          </w:p>
        </w:tc>
        <w:tc>
          <w:tcPr>
            <w:tcW w:w="6295" w:type="dxa"/>
          </w:tcPr>
          <w:p w14:paraId="4EBBADD9" w14:textId="20BF61E7" w:rsidR="000D0ED6" w:rsidRDefault="002249A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0"/>
          </w:p>
        </w:tc>
      </w:tr>
      <w:tr w:rsidR="000D0ED6" w14:paraId="09DA3E13" w14:textId="77777777" w:rsidTr="00DD703F">
        <w:trPr>
          <w:trHeight w:val="375"/>
        </w:trPr>
        <w:tc>
          <w:tcPr>
            <w:tcW w:w="3055" w:type="dxa"/>
          </w:tcPr>
          <w:p w14:paraId="27ACCA0C" w14:textId="77777777" w:rsidR="000D0ED6" w:rsidRDefault="00C84771">
            <w:pPr>
              <w:pStyle w:val="TableParagraph"/>
              <w:spacing w:line="274" w:lineRule="exact"/>
            </w:pPr>
            <w:r>
              <w:t>Contact number:</w:t>
            </w:r>
          </w:p>
        </w:tc>
        <w:tc>
          <w:tcPr>
            <w:tcW w:w="6295" w:type="dxa"/>
          </w:tcPr>
          <w:p w14:paraId="2AD00846" w14:textId="05240E53" w:rsidR="000D0ED6" w:rsidRDefault="002249A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1"/>
          </w:p>
        </w:tc>
      </w:tr>
      <w:tr w:rsidR="000D0ED6" w14:paraId="35F85CB4" w14:textId="77777777" w:rsidTr="00DD703F">
        <w:trPr>
          <w:trHeight w:val="408"/>
        </w:trPr>
        <w:tc>
          <w:tcPr>
            <w:tcW w:w="3055" w:type="dxa"/>
          </w:tcPr>
          <w:p w14:paraId="148C0DCF" w14:textId="77777777" w:rsidR="000D0ED6" w:rsidRDefault="00C84771">
            <w:pPr>
              <w:pStyle w:val="TableParagraph"/>
              <w:spacing w:line="274" w:lineRule="exact"/>
            </w:pPr>
            <w:r>
              <w:t>Email address:</w:t>
            </w:r>
          </w:p>
        </w:tc>
        <w:tc>
          <w:tcPr>
            <w:tcW w:w="6295" w:type="dxa"/>
          </w:tcPr>
          <w:p w14:paraId="5BFA8CCC" w14:textId="30FE1C16" w:rsidR="000D0ED6" w:rsidRDefault="002249A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2"/>
          </w:p>
        </w:tc>
      </w:tr>
    </w:tbl>
    <w:p w14:paraId="14094321" w14:textId="77777777" w:rsidR="000D0ED6" w:rsidRDefault="000D0ED6">
      <w:pPr>
        <w:rPr>
          <w:sz w:val="26"/>
        </w:rPr>
        <w:sectPr w:rsidR="000D0ED6" w:rsidSect="00876293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14:paraId="42610561" w14:textId="77777777" w:rsidR="000D0ED6" w:rsidRDefault="000D0ED6">
      <w:pPr>
        <w:pStyle w:val="BodyText"/>
        <w:spacing w:before="1"/>
        <w:rPr>
          <w:sz w:val="11"/>
        </w:rPr>
      </w:pPr>
    </w:p>
    <w:p w14:paraId="59190543" w14:textId="77777777" w:rsidR="001C654A" w:rsidRPr="007177C7" w:rsidRDefault="001C654A" w:rsidP="001C654A">
      <w:pPr>
        <w:pStyle w:val="ListParagraph"/>
        <w:numPr>
          <w:ilvl w:val="0"/>
          <w:numId w:val="1"/>
        </w:numPr>
        <w:tabs>
          <w:tab w:val="left" w:pos="820"/>
        </w:tabs>
        <w:spacing w:before="90" w:line="259" w:lineRule="auto"/>
        <w:ind w:left="100" w:right="123" w:firstLine="0"/>
        <w:jc w:val="both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470"/>
      </w:tblGrid>
      <w:tr w:rsidR="001C654A" w14:paraId="663D5B37" w14:textId="77777777" w:rsidTr="001C654A">
        <w:tc>
          <w:tcPr>
            <w:tcW w:w="9796" w:type="dxa"/>
          </w:tcPr>
          <w:p w14:paraId="02B49ED1" w14:textId="49D0AA26" w:rsidR="001C654A" w:rsidRPr="00E2526D" w:rsidRDefault="001A522D" w:rsidP="00E2526D">
            <w:r w:rsidRPr="00E2526D">
              <w:t xml:space="preserve">Provide a summary </w:t>
            </w:r>
            <w:r w:rsidR="005D70BA" w:rsidRPr="00E2526D">
              <w:t>of</w:t>
            </w:r>
            <w:r w:rsidRPr="00E2526D">
              <w:t xml:space="preserve"> why </w:t>
            </w:r>
            <w:r w:rsidR="00B71D7E">
              <w:t xml:space="preserve">we </w:t>
            </w:r>
            <w:r w:rsidRPr="00E2526D">
              <w:t xml:space="preserve">should </w:t>
            </w:r>
            <w:r w:rsidR="00B71D7E">
              <w:t xml:space="preserve">select </w:t>
            </w:r>
            <w:r w:rsidRPr="00E2526D">
              <w:t>as a JDA Youth Ambassador.</w:t>
            </w:r>
          </w:p>
        </w:tc>
      </w:tr>
      <w:tr w:rsidR="001C654A" w14:paraId="0DC8AA5E" w14:textId="77777777" w:rsidTr="001C654A">
        <w:tc>
          <w:tcPr>
            <w:tcW w:w="9796" w:type="dxa"/>
          </w:tcPr>
          <w:p w14:paraId="3BAED9D1" w14:textId="77777777" w:rsidR="00743D3F" w:rsidRDefault="00743D3F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50515CB7" w14:textId="44E260F8" w:rsidR="00E2526D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F281A5E" w14:textId="06B1B293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6A1C542B" w14:textId="5BD5DA40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3622A0EB" w14:textId="69841EC7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0C9D961B" w14:textId="14944D2C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18614FC7" w14:textId="683E4102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3750E103" w14:textId="34D51086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6CE7B5C0" w14:textId="1034751F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477DEF2B" w14:textId="77777777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5000A095" w14:textId="431D602D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58FF7557" w14:textId="77777777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3605FB51" w14:textId="77777777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  <w:p w14:paraId="5AE13C06" w14:textId="5DDC3826" w:rsidR="002249AE" w:rsidRDefault="002249AE" w:rsidP="001C654A">
            <w:pPr>
              <w:pStyle w:val="ListParagraph"/>
              <w:tabs>
                <w:tab w:val="left" w:pos="820"/>
              </w:tabs>
              <w:spacing w:before="90" w:line="259" w:lineRule="auto"/>
              <w:ind w:left="0" w:right="123" w:firstLine="0"/>
              <w:jc w:val="both"/>
            </w:pPr>
          </w:p>
        </w:tc>
      </w:tr>
    </w:tbl>
    <w:p w14:paraId="6E8332A2" w14:textId="77777777" w:rsidR="000D0ED6" w:rsidRDefault="000D0ED6">
      <w:pPr>
        <w:pStyle w:val="BodyText"/>
        <w:spacing w:before="6"/>
      </w:pPr>
    </w:p>
    <w:p w14:paraId="73B80F02" w14:textId="77777777" w:rsidR="007177C7" w:rsidRDefault="007177C7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left="100" w:right="126" w:firstLine="0"/>
        <w:jc w:val="both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470"/>
      </w:tblGrid>
      <w:tr w:rsidR="007177C7" w14:paraId="7CF49784" w14:textId="77777777" w:rsidTr="002249AE">
        <w:tc>
          <w:tcPr>
            <w:tcW w:w="9470" w:type="dxa"/>
          </w:tcPr>
          <w:p w14:paraId="23B8A091" w14:textId="28407474" w:rsidR="002249AE" w:rsidRPr="00E2526D" w:rsidRDefault="001A522D" w:rsidP="002249AE">
            <w:r w:rsidRPr="00E2526D">
              <w:t>Briefly describe yourself, your interests, personality/character, and strengths, as well as your likes and dislikes.</w:t>
            </w:r>
          </w:p>
        </w:tc>
      </w:tr>
      <w:tr w:rsidR="002249AE" w14:paraId="61DB026A" w14:textId="77777777" w:rsidTr="002249AE">
        <w:tc>
          <w:tcPr>
            <w:tcW w:w="9470" w:type="dxa"/>
          </w:tcPr>
          <w:p w14:paraId="3F2861A1" w14:textId="0AF05A18" w:rsidR="00743D3F" w:rsidRDefault="00743D3F" w:rsidP="00743D3F"/>
          <w:p w14:paraId="41BCF73A" w14:textId="43C05750" w:rsidR="00743D3F" w:rsidRDefault="00743D3F" w:rsidP="00743D3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3A9EFB8F" w14:textId="77777777" w:rsidR="00743D3F" w:rsidRDefault="00743D3F" w:rsidP="00743D3F"/>
          <w:p w14:paraId="36486C34" w14:textId="77777777" w:rsidR="00743D3F" w:rsidRDefault="00743D3F" w:rsidP="00743D3F"/>
          <w:p w14:paraId="2DD857A3" w14:textId="77777777" w:rsidR="00743D3F" w:rsidRDefault="00743D3F" w:rsidP="00743D3F"/>
          <w:p w14:paraId="1FE1E8C5" w14:textId="77777777" w:rsidR="00743D3F" w:rsidRDefault="00743D3F" w:rsidP="00743D3F"/>
          <w:p w14:paraId="2856DF97" w14:textId="77777777" w:rsidR="00743D3F" w:rsidRDefault="00743D3F" w:rsidP="00743D3F"/>
          <w:p w14:paraId="67FF69DD" w14:textId="77777777" w:rsidR="00743D3F" w:rsidRDefault="00743D3F" w:rsidP="00743D3F"/>
          <w:p w14:paraId="607D19F0" w14:textId="77777777" w:rsidR="00743D3F" w:rsidRDefault="00743D3F" w:rsidP="00743D3F"/>
          <w:p w14:paraId="004F42C7" w14:textId="77777777" w:rsidR="00743D3F" w:rsidRDefault="00743D3F" w:rsidP="00743D3F"/>
          <w:p w14:paraId="4FD11D41" w14:textId="77777777" w:rsidR="00743D3F" w:rsidRDefault="00743D3F" w:rsidP="00743D3F"/>
          <w:p w14:paraId="2E57300C" w14:textId="2C764210" w:rsidR="00743D3F" w:rsidRPr="00E2526D" w:rsidRDefault="00743D3F" w:rsidP="00743D3F"/>
        </w:tc>
      </w:tr>
    </w:tbl>
    <w:p w14:paraId="64954539" w14:textId="77777777" w:rsidR="00B83418" w:rsidRDefault="00B83418" w:rsidP="00B83418">
      <w:pPr>
        <w:jc w:val="center"/>
      </w:pPr>
    </w:p>
    <w:p w14:paraId="380348B1" w14:textId="77777777" w:rsidR="00B83418" w:rsidRDefault="00B83418" w:rsidP="00B83418">
      <w:pPr>
        <w:jc w:val="both"/>
      </w:pPr>
    </w:p>
    <w:p w14:paraId="71088E6E" w14:textId="77777777" w:rsidR="00B83418" w:rsidRPr="00B83418" w:rsidRDefault="00B83418" w:rsidP="00B83418">
      <w:pPr>
        <w:jc w:val="both"/>
      </w:pPr>
      <w:r w:rsidRPr="00B83418">
        <w:t>We would notify Applicants if they were successful in making it to the next round, the interview selection process.</w:t>
      </w:r>
    </w:p>
    <w:p w14:paraId="4C1BF165" w14:textId="77777777" w:rsidR="00B83418" w:rsidRDefault="00B83418" w:rsidP="00B83418">
      <w:pPr>
        <w:jc w:val="both"/>
      </w:pPr>
    </w:p>
    <w:p w14:paraId="7879821C" w14:textId="2FB3EB38" w:rsidR="00B83418" w:rsidRPr="00B83418" w:rsidRDefault="00B83418" w:rsidP="00B83418">
      <w:pPr>
        <w:jc w:val="center"/>
        <w:rPr>
          <w:b/>
          <w:bCs/>
          <w:color w:val="000000" w:themeColor="text1"/>
        </w:rPr>
      </w:pPr>
      <w:r w:rsidRPr="00B83418">
        <w:rPr>
          <w:b/>
          <w:bCs/>
          <w:color w:val="000000" w:themeColor="text1"/>
        </w:rPr>
        <w:t>See next page</w:t>
      </w:r>
      <w:r w:rsidR="001A37F8">
        <w:rPr>
          <w:b/>
          <w:bCs/>
          <w:color w:val="000000" w:themeColor="text1"/>
        </w:rPr>
        <w:t>s</w:t>
      </w:r>
      <w:r w:rsidRPr="00B83418">
        <w:rPr>
          <w:b/>
          <w:bCs/>
          <w:color w:val="000000" w:themeColor="text1"/>
        </w:rPr>
        <w:t xml:space="preserve"> for the </w:t>
      </w:r>
      <w:r w:rsidR="006B4020" w:rsidRPr="00B83418">
        <w:rPr>
          <w:b/>
          <w:bCs/>
          <w:color w:val="000000" w:themeColor="text1"/>
        </w:rPr>
        <w:t>Youth Ambassador Role &amp; Responsibilities</w:t>
      </w:r>
      <w:r w:rsidR="006B4020">
        <w:rPr>
          <w:b/>
          <w:bCs/>
          <w:color w:val="000000" w:themeColor="text1"/>
        </w:rPr>
        <w:t xml:space="preserve"> </w:t>
      </w:r>
    </w:p>
    <w:p w14:paraId="567EB888" w14:textId="26427F92" w:rsidR="002249AE" w:rsidRDefault="002249AE" w:rsidP="00AC6FA0">
      <w:pPr>
        <w:rPr>
          <w:b/>
          <w:bCs/>
          <w:sz w:val="32"/>
          <w:szCs w:val="32"/>
        </w:rPr>
      </w:pPr>
    </w:p>
    <w:p w14:paraId="6024B916" w14:textId="77777777" w:rsidR="006F7906" w:rsidRDefault="006F7906" w:rsidP="00E2526D">
      <w:pPr>
        <w:jc w:val="center"/>
        <w:rPr>
          <w:b/>
          <w:bCs/>
          <w:sz w:val="32"/>
          <w:szCs w:val="32"/>
        </w:rPr>
      </w:pPr>
    </w:p>
    <w:p w14:paraId="253C6AB3" w14:textId="77777777" w:rsidR="001A37F8" w:rsidRPr="00E2526D" w:rsidRDefault="001A37F8" w:rsidP="001A37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YOUTH AMBASSADOR </w:t>
      </w:r>
      <w:r w:rsidRPr="00E2526D">
        <w:rPr>
          <w:b/>
          <w:bCs/>
          <w:sz w:val="32"/>
          <w:szCs w:val="32"/>
        </w:rPr>
        <w:t>ROLE &amp; RESPONSIBILITIES</w:t>
      </w:r>
    </w:p>
    <w:p w14:paraId="19D61D90" w14:textId="77777777" w:rsidR="001A37F8" w:rsidRDefault="001A37F8" w:rsidP="001A37F8"/>
    <w:p w14:paraId="4638CA32" w14:textId="77777777" w:rsidR="001A37F8" w:rsidRPr="00EF7271" w:rsidRDefault="001A37F8" w:rsidP="001A37F8">
      <w:pPr>
        <w:pStyle w:val="font8"/>
        <w:jc w:val="both"/>
      </w:pPr>
      <w:r w:rsidRPr="00EF7271">
        <w:t>The Jamaica Dyslexia Association (JDA) is the first and only charitable dyslexia organization in Jamaica of its kind. It is the brainchild of Ms. Heather Christian</w:t>
      </w:r>
      <w:r>
        <w:t>, a</w:t>
      </w:r>
      <w:r w:rsidRPr="00EF7271">
        <w:t xml:space="preserve"> Jamaican-born Canadian</w:t>
      </w:r>
      <w:r>
        <w:t xml:space="preserve"> whose </w:t>
      </w:r>
      <w:r w:rsidRPr="00EF7271">
        <w:t xml:space="preserve">struggles with dyslexia lead her through frustration, trepidation and distress. </w:t>
      </w:r>
      <w:r>
        <w:t xml:space="preserve">To help others, </w:t>
      </w:r>
      <w:r w:rsidRPr="00EF7271">
        <w:t>In 2010, she developed the Jamaica Dyslexia Association Facebook Page to raise dyslexia awareness.</w:t>
      </w:r>
      <w:r>
        <w:t xml:space="preserve"> </w:t>
      </w:r>
      <w:r w:rsidRPr="00EF7271">
        <w:t>2015, the JDA was incorporated as a non-profit organization under the Laws of Jamaica with company number (90779) and granted charitable status registered  (CA100 -1212C)  in 2018.</w:t>
      </w:r>
    </w:p>
    <w:p w14:paraId="3B173719" w14:textId="75C2611D" w:rsidR="001A37F8" w:rsidRDefault="001A37F8" w:rsidP="001A37F8">
      <w:pPr>
        <w:pStyle w:val="font8"/>
        <w:jc w:val="both"/>
      </w:pPr>
      <w:r w:rsidRPr="00EF7271">
        <w:t xml:space="preserve">In line with its mission, the JDA provides useful information and appropriate services that best meet </w:t>
      </w:r>
      <w:r>
        <w:t>the needs of Jamaicans</w:t>
      </w:r>
      <w:r w:rsidRPr="00EF7271">
        <w:t xml:space="preserve"> </w:t>
      </w:r>
      <w:r>
        <w:t xml:space="preserve">who have dyslexia </w:t>
      </w:r>
      <w:r w:rsidRPr="00EF7271">
        <w:t>without compromising</w:t>
      </w:r>
      <w:r>
        <w:t xml:space="preserve"> </w:t>
      </w:r>
      <w:r w:rsidRPr="00EF7271">
        <w:t>quality and professionalism.</w:t>
      </w:r>
      <w:r>
        <w:t xml:space="preserve"> </w:t>
      </w:r>
      <w:r w:rsidRPr="00EF7271">
        <w:t xml:space="preserve">The members of the Jamaica Dyslexia Association (JDA) Board of Directors make up the </w:t>
      </w:r>
      <w:r>
        <w:t>organization's</w:t>
      </w:r>
      <w:r w:rsidRPr="00EF7271">
        <w:t xml:space="preserve"> governing body and are legally accountable for its actions. The current Board of Directors comprises f</w:t>
      </w:r>
      <w:r>
        <w:t>our</w:t>
      </w:r>
      <w:r w:rsidRPr="00EF7271">
        <w:t xml:space="preserve"> (</w:t>
      </w:r>
      <w:r>
        <w:t>4</w:t>
      </w:r>
      <w:r w:rsidRPr="00EF7271">
        <w:t>) members. They bring to their role a combination of personal and professional knowledge of dyslexia and a profound commitment to the JDA mission</w:t>
      </w:r>
      <w:r>
        <w:t xml:space="preserve">. </w:t>
      </w:r>
    </w:p>
    <w:p w14:paraId="09ABC1E4" w14:textId="0833F00C" w:rsidR="001A37F8" w:rsidRPr="00D375CA" w:rsidRDefault="001A37F8" w:rsidP="001A37F8">
      <w:pPr>
        <w:spacing w:before="100" w:beforeAutospacing="1" w:after="100" w:afterAutospacing="1"/>
        <w:jc w:val="both"/>
      </w:pPr>
      <w:r w:rsidRPr="00D375CA">
        <w:t xml:space="preserve">The Letter of Appointment and </w:t>
      </w:r>
      <w:r>
        <w:t>these</w:t>
      </w:r>
      <w:r w:rsidRPr="00D375CA">
        <w:t xml:space="preserve"> Guidelines </w:t>
      </w:r>
      <w:r>
        <w:t>c</w:t>
      </w:r>
      <w:r w:rsidRPr="00D375CA">
        <w:t xml:space="preserve">larifying </w:t>
      </w:r>
      <w:r>
        <w:t xml:space="preserve">the JDA </w:t>
      </w:r>
      <w:r w:rsidR="009458DE">
        <w:t>youth</w:t>
      </w:r>
      <w:r>
        <w:t xml:space="preserve"> ambassador's </w:t>
      </w:r>
      <w:r w:rsidRPr="00D375CA">
        <w:t xml:space="preserve">roles and responsibilities are there to help </w:t>
      </w:r>
      <w:r>
        <w:t>you</w:t>
      </w:r>
      <w:r w:rsidRPr="00D375CA">
        <w:t xml:space="preserve"> feel supported and clear about </w:t>
      </w:r>
      <w:r>
        <w:t>your</w:t>
      </w:r>
      <w:r w:rsidRPr="00D375CA">
        <w:t xml:space="preserve"> role as an Ambassador.</w:t>
      </w:r>
      <w:r>
        <w:t xml:space="preserve"> </w:t>
      </w:r>
      <w:r w:rsidRPr="00D375CA">
        <w:t xml:space="preserve">The following are the terms and conditions of a JDA </w:t>
      </w:r>
      <w:r w:rsidR="009458DE">
        <w:t>Youth A</w:t>
      </w:r>
      <w:r w:rsidRPr="00D375CA">
        <w:t>mbassador.</w:t>
      </w:r>
      <w:r w:rsidRPr="007B2ECC">
        <w:t xml:space="preserve"> </w:t>
      </w:r>
    </w:p>
    <w:p w14:paraId="1791FCB0" w14:textId="7F8D8DC1" w:rsidR="00C97567" w:rsidRPr="00C97567" w:rsidRDefault="001A37F8" w:rsidP="00C97567">
      <w:pPr>
        <w:rPr>
          <w:b/>
          <w:bCs/>
          <w:i/>
          <w:iCs/>
          <w:sz w:val="28"/>
          <w:szCs w:val="28"/>
        </w:rPr>
      </w:pPr>
      <w:r w:rsidRPr="007B2ECC">
        <w:rPr>
          <w:b/>
          <w:bCs/>
          <w:i/>
          <w:iCs/>
          <w:sz w:val="28"/>
          <w:szCs w:val="28"/>
        </w:rPr>
        <w:t>Terms and conditions of appointment</w:t>
      </w:r>
    </w:p>
    <w:p w14:paraId="1B5DA492" w14:textId="77777777" w:rsidR="004F7959" w:rsidRDefault="004F7959" w:rsidP="004F7959"/>
    <w:p w14:paraId="48897418" w14:textId="77777777" w:rsidR="004F7959" w:rsidRDefault="004F7959" w:rsidP="004F7959">
      <w:pPr>
        <w:pStyle w:val="ListParagraph"/>
        <w:numPr>
          <w:ilvl w:val="0"/>
          <w:numId w:val="24"/>
        </w:numPr>
      </w:pPr>
      <w:r w:rsidRPr="000D0F5C">
        <w:t xml:space="preserve">As </w:t>
      </w:r>
      <w:r>
        <w:t>a youth a</w:t>
      </w:r>
      <w:r w:rsidRPr="000D0F5C">
        <w:t>mbassador </w:t>
      </w:r>
      <w:r>
        <w:t>f</w:t>
      </w:r>
      <w:r w:rsidRPr="000D0F5C">
        <w:t>or </w:t>
      </w:r>
      <w:r>
        <w:t>the Jamaica Dyslexia Association, your r</w:t>
      </w:r>
      <w:r w:rsidRPr="000D0F5C">
        <w:t>ole and responsibilities are</w:t>
      </w:r>
      <w:r>
        <w:t xml:space="preserve"> to</w:t>
      </w:r>
      <w:r>
        <w:t>:</w:t>
      </w:r>
    </w:p>
    <w:p w14:paraId="59FF8FFC" w14:textId="77777777" w:rsidR="004F7959" w:rsidRDefault="004F7959" w:rsidP="004F7959">
      <w:pPr>
        <w:pStyle w:val="ListParagraph"/>
        <w:ind w:left="720" w:firstLine="0"/>
      </w:pPr>
    </w:p>
    <w:p w14:paraId="26234CE3" w14:textId="3C4399AD" w:rsidR="004F7959" w:rsidRPr="004F7959" w:rsidRDefault="004F7959" w:rsidP="004F7959">
      <w:pPr>
        <w:pStyle w:val="ListParagraph"/>
        <w:numPr>
          <w:ilvl w:val="0"/>
          <w:numId w:val="26"/>
        </w:numPr>
        <w:ind w:left="1276" w:hanging="283"/>
      </w:pPr>
      <w:r w:rsidRPr="004F7959">
        <w:t xml:space="preserve">Serve as youth representatives of the JDA.  </w:t>
      </w:r>
    </w:p>
    <w:p w14:paraId="1A205382" w14:textId="77777777" w:rsidR="004F7959" w:rsidRPr="004F7959" w:rsidRDefault="004F7959" w:rsidP="004F7959">
      <w:pPr>
        <w:pStyle w:val="ListParagraph"/>
        <w:numPr>
          <w:ilvl w:val="0"/>
          <w:numId w:val="26"/>
        </w:numPr>
        <w:tabs>
          <w:tab w:val="left" w:pos="1560"/>
        </w:tabs>
        <w:ind w:left="1276" w:hanging="283"/>
      </w:pPr>
      <w:r w:rsidRPr="004F7959">
        <w:t xml:space="preserve">Serve a one-year term. </w:t>
      </w:r>
    </w:p>
    <w:p w14:paraId="65305CAB" w14:textId="77777777" w:rsidR="004F7959" w:rsidRPr="004F7959" w:rsidRDefault="004F7959" w:rsidP="004F7959">
      <w:pPr>
        <w:pStyle w:val="ListParagraph"/>
        <w:numPr>
          <w:ilvl w:val="0"/>
          <w:numId w:val="26"/>
        </w:numPr>
        <w:tabs>
          <w:tab w:val="left" w:pos="1560"/>
        </w:tabs>
        <w:ind w:left="1276" w:hanging="283"/>
      </w:pPr>
      <w:r w:rsidRPr="004F7959">
        <w:t>Speak publicly about issues vital to dyslexia.</w:t>
      </w:r>
    </w:p>
    <w:p w14:paraId="0B60000A" w14:textId="77777777" w:rsidR="004F7959" w:rsidRPr="004F7959" w:rsidRDefault="004F7959" w:rsidP="004F7959">
      <w:pPr>
        <w:pStyle w:val="ListParagraph"/>
        <w:numPr>
          <w:ilvl w:val="0"/>
          <w:numId w:val="26"/>
        </w:numPr>
        <w:tabs>
          <w:tab w:val="left" w:pos="1560"/>
        </w:tabs>
        <w:ind w:left="1276" w:hanging="283"/>
      </w:pPr>
      <w:r w:rsidRPr="004F7959">
        <w:t>Serve as a role model for dyslexic students setting an example of positive and responsible teen attitudes and behaviour.</w:t>
      </w:r>
    </w:p>
    <w:p w14:paraId="7CEE3308" w14:textId="77777777" w:rsidR="004F7959" w:rsidRPr="004F7959" w:rsidRDefault="004F7959" w:rsidP="004F7959">
      <w:pPr>
        <w:pStyle w:val="ListParagraph"/>
        <w:numPr>
          <w:ilvl w:val="0"/>
          <w:numId w:val="26"/>
        </w:numPr>
        <w:tabs>
          <w:tab w:val="left" w:pos="1560"/>
        </w:tabs>
        <w:ind w:left="1276" w:hanging="283"/>
      </w:pPr>
      <w:r w:rsidRPr="004F7959">
        <w:t xml:space="preserve">Be able to communicate effectively via social media. </w:t>
      </w:r>
    </w:p>
    <w:p w14:paraId="5928AAF9" w14:textId="77777777" w:rsidR="004F7959" w:rsidRPr="004F7959" w:rsidRDefault="004F7959" w:rsidP="004F7959">
      <w:pPr>
        <w:pStyle w:val="ListParagraph"/>
        <w:numPr>
          <w:ilvl w:val="0"/>
          <w:numId w:val="26"/>
        </w:numPr>
        <w:tabs>
          <w:tab w:val="left" w:pos="1560"/>
        </w:tabs>
        <w:ind w:left="1276" w:hanging="283"/>
      </w:pPr>
      <w:r w:rsidRPr="004F7959">
        <w:t>Participate in JDA, events, campaigns, programs, and activities</w:t>
      </w:r>
    </w:p>
    <w:p w14:paraId="641F4C25" w14:textId="77777777" w:rsidR="004F7959" w:rsidRDefault="004F7959" w:rsidP="00A221A3">
      <w:pPr>
        <w:jc w:val="both"/>
      </w:pPr>
    </w:p>
    <w:p w14:paraId="3DF0DDA3" w14:textId="4C33AFA8" w:rsidR="004F7959" w:rsidRDefault="001A37F8" w:rsidP="004F7959">
      <w:pPr>
        <w:pStyle w:val="ListParagraph"/>
        <w:numPr>
          <w:ilvl w:val="0"/>
          <w:numId w:val="24"/>
        </w:numPr>
        <w:jc w:val="both"/>
      </w:pPr>
      <w:r w:rsidRPr="000D0F5C">
        <w:t xml:space="preserve">The </w:t>
      </w:r>
      <w:r w:rsidR="009458DE">
        <w:t>youth a</w:t>
      </w:r>
      <w:r>
        <w:t>mbassador's</w:t>
      </w:r>
      <w:r w:rsidRPr="000D0F5C">
        <w:t xml:space="preserve"> </w:t>
      </w:r>
      <w:r>
        <w:t>role</w:t>
      </w:r>
      <w:r w:rsidRPr="000D0F5C">
        <w:t xml:space="preserve"> is primarily as an AWARENESS VOLUNTEER, to share information about the </w:t>
      </w:r>
      <w:r>
        <w:t xml:space="preserve">Jamaica Dyslexia Association and to help the organization carry out its mission. </w:t>
      </w:r>
      <w:r w:rsidR="009458DE">
        <w:t xml:space="preserve"> </w:t>
      </w:r>
    </w:p>
    <w:p w14:paraId="798530C8" w14:textId="77777777" w:rsidR="004F7959" w:rsidRDefault="004F7959" w:rsidP="004F7959">
      <w:pPr>
        <w:pStyle w:val="ListParagraph"/>
      </w:pPr>
    </w:p>
    <w:p w14:paraId="68F18D5D" w14:textId="77777777" w:rsidR="004F7959" w:rsidRDefault="00C97567" w:rsidP="004F7959">
      <w:pPr>
        <w:pStyle w:val="ListParagraph"/>
        <w:numPr>
          <w:ilvl w:val="0"/>
          <w:numId w:val="24"/>
        </w:numPr>
        <w:jc w:val="both"/>
      </w:pPr>
      <w:r>
        <w:t xml:space="preserve">The </w:t>
      </w:r>
      <w:r w:rsidR="009458DE">
        <w:t>Youth A</w:t>
      </w:r>
      <w:r w:rsidR="001A37F8" w:rsidRPr="000D0F5C">
        <w:t xml:space="preserve">mbassador will be recognized and valued for their contribution. </w:t>
      </w:r>
    </w:p>
    <w:p w14:paraId="15C90CF8" w14:textId="77D7006A" w:rsidR="004F7959" w:rsidRDefault="004F7959" w:rsidP="004F7959">
      <w:pPr>
        <w:pStyle w:val="ListParagraph"/>
      </w:pPr>
    </w:p>
    <w:p w14:paraId="0E37D334" w14:textId="0EAE2C90" w:rsidR="00AB6436" w:rsidRDefault="00AB6436" w:rsidP="004F7959">
      <w:pPr>
        <w:pStyle w:val="ListParagraph"/>
      </w:pPr>
    </w:p>
    <w:p w14:paraId="4AF04C68" w14:textId="7FAFFF2E" w:rsidR="00AB6436" w:rsidRDefault="00AB6436" w:rsidP="004F7959">
      <w:pPr>
        <w:pStyle w:val="ListParagraph"/>
      </w:pPr>
    </w:p>
    <w:p w14:paraId="1DDD79E7" w14:textId="77777777" w:rsidR="00AB6436" w:rsidRDefault="00AB6436" w:rsidP="004F7959">
      <w:pPr>
        <w:pStyle w:val="ListParagraph"/>
      </w:pPr>
    </w:p>
    <w:p w14:paraId="3EF89A9C" w14:textId="4A7B7041" w:rsidR="004F7959" w:rsidRDefault="001A37F8" w:rsidP="004F7959">
      <w:pPr>
        <w:pStyle w:val="ListParagraph"/>
        <w:numPr>
          <w:ilvl w:val="0"/>
          <w:numId w:val="24"/>
        </w:numPr>
        <w:jc w:val="both"/>
      </w:pPr>
      <w:r w:rsidRPr="000D0F5C">
        <w:t xml:space="preserve">The </w:t>
      </w:r>
      <w:r w:rsidR="00145DD3">
        <w:t>Youth</w:t>
      </w:r>
      <w:r w:rsidR="00145DD3" w:rsidRPr="000D0F5C">
        <w:t xml:space="preserve"> </w:t>
      </w:r>
      <w:r w:rsidRPr="000D0F5C">
        <w:t>Ambassador IS NOT an Agent of the Organization.  Ambassadors act</w:t>
      </w:r>
      <w:r>
        <w:t>"</w:t>
      </w:r>
      <w:r w:rsidRPr="000D0F5C">
        <w:t xml:space="preserve"> In Aid of</w:t>
      </w:r>
      <w:r>
        <w:t>"</w:t>
      </w:r>
      <w:r w:rsidRPr="000D0F5C">
        <w:t xml:space="preserve"> and NOT</w:t>
      </w:r>
      <w:r>
        <w:t>"</w:t>
      </w:r>
      <w:r w:rsidRPr="000D0F5C">
        <w:t xml:space="preserve"> on behalf</w:t>
      </w:r>
      <w:r>
        <w:t>"</w:t>
      </w:r>
      <w:r w:rsidRPr="000D0F5C">
        <w:t xml:space="preserve"> of</w:t>
      </w:r>
      <w:r w:rsidR="00145DD3">
        <w:t xml:space="preserve"> a</w:t>
      </w:r>
      <w:r>
        <w:t>ll the Jamaica Dyslexia Association ambassadors help promote the organization's services and resources.</w:t>
      </w:r>
    </w:p>
    <w:p w14:paraId="62501728" w14:textId="77777777" w:rsidR="004F7959" w:rsidRDefault="004F7959" w:rsidP="004F7959">
      <w:pPr>
        <w:pStyle w:val="ListParagraph"/>
      </w:pPr>
    </w:p>
    <w:p w14:paraId="6AA32239" w14:textId="5A05770D" w:rsidR="004F7959" w:rsidRDefault="001A37F8" w:rsidP="004F7959">
      <w:pPr>
        <w:pStyle w:val="ListParagraph"/>
        <w:numPr>
          <w:ilvl w:val="0"/>
          <w:numId w:val="24"/>
        </w:numPr>
        <w:jc w:val="both"/>
      </w:pPr>
      <w:r w:rsidRPr="000D0F5C">
        <w:t xml:space="preserve">The </w:t>
      </w:r>
      <w:r w:rsidR="00145DD3">
        <w:t>Youth</w:t>
      </w:r>
      <w:r w:rsidR="00145DD3">
        <w:t xml:space="preserve"> </w:t>
      </w:r>
      <w:r>
        <w:t>Ambassador</w:t>
      </w:r>
      <w:r w:rsidRPr="000D0F5C">
        <w:t xml:space="preserve"> will be expected to follow </w:t>
      </w:r>
      <w:r w:rsidR="00145DD3">
        <w:t>this document's guidelines</w:t>
      </w:r>
      <w:r w:rsidRPr="000D0F5C">
        <w:t xml:space="preserve"> </w:t>
      </w:r>
      <w:r>
        <w:t xml:space="preserve">in </w:t>
      </w:r>
      <w:r w:rsidRPr="000D0F5C">
        <w:t xml:space="preserve">the spirit of </w:t>
      </w:r>
      <w:r>
        <w:t xml:space="preserve">the Jamaica Dyslexia Association mission and </w:t>
      </w:r>
      <w:r w:rsidRPr="000D0F5C">
        <w:t>meet mutually agreed time commitments or give notice if this is not possible.</w:t>
      </w:r>
    </w:p>
    <w:p w14:paraId="0F64CA3B" w14:textId="77777777" w:rsidR="004F7959" w:rsidRDefault="004F7959" w:rsidP="004F7959">
      <w:pPr>
        <w:pStyle w:val="ListParagraph"/>
      </w:pPr>
    </w:p>
    <w:p w14:paraId="28F1058D" w14:textId="1EB51CFE" w:rsidR="004F7959" w:rsidRDefault="001A37F8" w:rsidP="004F7959">
      <w:pPr>
        <w:pStyle w:val="ListParagraph"/>
        <w:numPr>
          <w:ilvl w:val="0"/>
          <w:numId w:val="24"/>
        </w:numPr>
        <w:jc w:val="both"/>
      </w:pPr>
      <w:r>
        <w:t xml:space="preserve">The </w:t>
      </w:r>
      <w:r w:rsidR="00145DD3">
        <w:t>Youth</w:t>
      </w:r>
      <w:r w:rsidR="00145DD3">
        <w:t xml:space="preserve"> </w:t>
      </w:r>
      <w:r>
        <w:t>Ambassador can share</w:t>
      </w:r>
      <w:r w:rsidRPr="000D0F5C">
        <w:t xml:space="preserve"> </w:t>
      </w:r>
      <w:r>
        <w:t>s</w:t>
      </w:r>
      <w:r w:rsidRPr="000D0F5C">
        <w:t xml:space="preserve">ocial </w:t>
      </w:r>
      <w:r>
        <w:t>m</w:t>
      </w:r>
      <w:r w:rsidRPr="000D0F5C">
        <w:t>edia </w:t>
      </w:r>
      <w:r>
        <w:t xml:space="preserve">platforms: </w:t>
      </w:r>
      <w:r w:rsidRPr="000D0F5C">
        <w:t>Twitter, Facebook,</w:t>
      </w:r>
      <w:r>
        <w:t xml:space="preserve"> </w:t>
      </w:r>
      <w:r w:rsidRPr="000D0F5C">
        <w:t>Instagram</w:t>
      </w:r>
      <w:r>
        <w:t xml:space="preserve"> or </w:t>
      </w:r>
      <w:r w:rsidRPr="007758C9">
        <w:t>YouTube</w:t>
      </w:r>
      <w:r w:rsidRPr="00043D8B">
        <w:t xml:space="preserve"> </w:t>
      </w:r>
      <w:r w:rsidRPr="000D0F5C">
        <w:t xml:space="preserve">and tell others about the </w:t>
      </w:r>
      <w:r>
        <w:t>Jamaica Dyslexia Association</w:t>
      </w:r>
      <w:r w:rsidRPr="000D0F5C">
        <w:t xml:space="preserve"> and </w:t>
      </w:r>
      <w:r>
        <w:t>its</w:t>
      </w:r>
      <w:r w:rsidRPr="000D0F5C">
        <w:t xml:space="preserve"> Benefits.</w:t>
      </w:r>
      <w:r>
        <w:t xml:space="preserve"> However, you </w:t>
      </w:r>
      <w:r w:rsidRPr="000D0F5C">
        <w:t>CAN</w:t>
      </w:r>
      <w:r>
        <w:t xml:space="preserve"> </w:t>
      </w:r>
      <w:r w:rsidRPr="000D0F5C">
        <w:t xml:space="preserve">NOT CHARGE for </w:t>
      </w:r>
      <w:r>
        <w:t xml:space="preserve">any related to his/her involvement with the Jamaica Dyslexia Association because </w:t>
      </w:r>
      <w:r w:rsidRPr="000D0F5C">
        <w:t>EVERYTHING IS FREELY AVAILABLE on the website, social media and YouTube.</w:t>
      </w:r>
    </w:p>
    <w:p w14:paraId="416EC611" w14:textId="77777777" w:rsidR="004F7959" w:rsidRDefault="004F7959" w:rsidP="004F7959">
      <w:pPr>
        <w:pStyle w:val="ListParagraph"/>
      </w:pPr>
    </w:p>
    <w:p w14:paraId="5C29CEBB" w14:textId="17323E56" w:rsidR="004F7959" w:rsidRDefault="00145DD3" w:rsidP="004F7959">
      <w:pPr>
        <w:pStyle w:val="ListParagraph"/>
        <w:numPr>
          <w:ilvl w:val="0"/>
          <w:numId w:val="24"/>
        </w:numPr>
        <w:jc w:val="both"/>
      </w:pPr>
      <w:r>
        <w:t xml:space="preserve">The </w:t>
      </w:r>
      <w:r>
        <w:t>Youth</w:t>
      </w:r>
      <w:r w:rsidRPr="000D0F5C">
        <w:t xml:space="preserve"> </w:t>
      </w:r>
      <w:r w:rsidR="001A37F8" w:rsidRPr="000D0F5C">
        <w:t>Ambassador must be aware when using social media that it is subject</w:t>
      </w:r>
      <w:r w:rsidR="001A37F8">
        <w:t>ed</w:t>
      </w:r>
      <w:r w:rsidR="001A37F8" w:rsidRPr="000D0F5C">
        <w:t xml:space="preserve"> to the full range of laws applying to communications</w:t>
      </w:r>
      <w:r>
        <w:t>,</w:t>
      </w:r>
      <w:r w:rsidR="001A37F8">
        <w:t xml:space="preserve"> </w:t>
      </w:r>
      <w:r w:rsidR="001A37F8" w:rsidRPr="000D0F5C">
        <w:t xml:space="preserve">including copyright, breach of confidence, defamation, privacy contempt of court, harassment, </w:t>
      </w:r>
      <w:r w:rsidR="001A37F8">
        <w:t>libel</w:t>
      </w:r>
      <w:r w:rsidR="001A37F8" w:rsidRPr="000D0F5C">
        <w:t xml:space="preserve"> and anti-discrimination legislation, and criminal laws.  Social media can be the subject of legal proceedings.</w:t>
      </w:r>
    </w:p>
    <w:p w14:paraId="4AECCA9A" w14:textId="77777777" w:rsidR="004F7959" w:rsidRDefault="004F7959" w:rsidP="004F7959">
      <w:pPr>
        <w:pStyle w:val="ListParagraph"/>
      </w:pPr>
    </w:p>
    <w:p w14:paraId="27151F02" w14:textId="5A10DBF3" w:rsidR="004F7959" w:rsidRDefault="00145DD3" w:rsidP="004F7959">
      <w:pPr>
        <w:pStyle w:val="ListParagraph"/>
        <w:numPr>
          <w:ilvl w:val="0"/>
          <w:numId w:val="24"/>
        </w:numPr>
        <w:jc w:val="both"/>
      </w:pPr>
      <w:r>
        <w:t xml:space="preserve">The </w:t>
      </w:r>
      <w:r>
        <w:t>Youth</w:t>
      </w:r>
      <w:r w:rsidRPr="000D0F5C">
        <w:t xml:space="preserve"> </w:t>
      </w:r>
      <w:r w:rsidR="001A37F8" w:rsidRPr="000D0F5C">
        <w:t xml:space="preserve">Ambassador </w:t>
      </w:r>
      <w:r w:rsidR="001A37F8">
        <w:t>is aware</w:t>
      </w:r>
      <w:r w:rsidR="001A37F8" w:rsidRPr="000D0F5C">
        <w:t xml:space="preserve"> that </w:t>
      </w:r>
      <w:r w:rsidR="001A37F8">
        <w:t>Jamaica Dyslexia Association</w:t>
      </w:r>
      <w:r w:rsidR="001A37F8" w:rsidRPr="000D0F5C">
        <w:t xml:space="preserve"> will accept no liabilit</w:t>
      </w:r>
      <w:r w:rsidR="001A37F8">
        <w:t>ies</w:t>
      </w:r>
      <w:r w:rsidR="001A37F8" w:rsidRPr="000D0F5C">
        <w:t xml:space="preserve"> due to </w:t>
      </w:r>
      <w:r w:rsidR="001A37F8">
        <w:t>the Ambassador's</w:t>
      </w:r>
      <w:r w:rsidR="001A37F8" w:rsidRPr="000D0F5C">
        <w:t xml:space="preserve"> use or </w:t>
      </w:r>
      <w:r w:rsidR="001A37F8">
        <w:t>misuse</w:t>
      </w:r>
      <w:r w:rsidR="001A37F8" w:rsidRPr="000D0F5C">
        <w:t xml:space="preserve"> of social media sites.  </w:t>
      </w:r>
      <w:r>
        <w:t>Ambassadors'</w:t>
      </w:r>
      <w:r w:rsidR="001A37F8" w:rsidRPr="000D0F5C">
        <w:t xml:space="preserve"> views are their own and ought not to be presented as though they represent </w:t>
      </w:r>
      <w:r w:rsidR="001A37F8">
        <w:t>the Jamaica Dyslexia Association.</w:t>
      </w:r>
    </w:p>
    <w:p w14:paraId="70534AB1" w14:textId="77777777" w:rsidR="004F7959" w:rsidRDefault="004F7959" w:rsidP="004F7959">
      <w:pPr>
        <w:pStyle w:val="ListParagraph"/>
      </w:pPr>
    </w:p>
    <w:p w14:paraId="3D5FD9A6" w14:textId="37FD33A8" w:rsidR="004F7959" w:rsidRDefault="001A37F8" w:rsidP="004F7959">
      <w:pPr>
        <w:pStyle w:val="ListParagraph"/>
        <w:numPr>
          <w:ilvl w:val="0"/>
          <w:numId w:val="24"/>
        </w:numPr>
        <w:jc w:val="both"/>
      </w:pPr>
      <w:r w:rsidRPr="000D0F5C">
        <w:t>In all communications</w:t>
      </w:r>
      <w:r>
        <w:t>,</w:t>
      </w:r>
      <w:r w:rsidRPr="000D0F5C">
        <w:t xml:space="preserve"> </w:t>
      </w:r>
      <w:r w:rsidR="00AC6FA0">
        <w:t xml:space="preserve">the Youth </w:t>
      </w:r>
      <w:r w:rsidRPr="000D0F5C">
        <w:t xml:space="preserve">Ambassadors must not bring </w:t>
      </w:r>
      <w:r>
        <w:t>the Jamaica Dyslexia Association</w:t>
      </w:r>
      <w:r w:rsidRPr="000D0F5C">
        <w:t xml:space="preserve"> disrepute.</w:t>
      </w:r>
      <w:r>
        <w:t xml:space="preserve"> </w:t>
      </w:r>
    </w:p>
    <w:p w14:paraId="212D7C44" w14:textId="77777777" w:rsidR="004F7959" w:rsidRDefault="004F7959" w:rsidP="004F7959">
      <w:pPr>
        <w:pStyle w:val="ListParagraph"/>
      </w:pPr>
    </w:p>
    <w:p w14:paraId="4594FC7E" w14:textId="68FC3390" w:rsidR="001A37F8" w:rsidRDefault="001A37F8" w:rsidP="004F7959">
      <w:pPr>
        <w:pStyle w:val="ListParagraph"/>
        <w:numPr>
          <w:ilvl w:val="0"/>
          <w:numId w:val="24"/>
        </w:numPr>
        <w:jc w:val="both"/>
      </w:pPr>
      <w:r w:rsidRPr="000D0F5C">
        <w:t xml:space="preserve">The </w:t>
      </w:r>
      <w:r w:rsidR="00AC6FA0">
        <w:t xml:space="preserve">Youth </w:t>
      </w:r>
      <w:r>
        <w:t>Ambassador</w:t>
      </w:r>
      <w:r w:rsidRPr="000D0F5C">
        <w:t xml:space="preserve"> </w:t>
      </w:r>
      <w:r>
        <w:t>is aware</w:t>
      </w:r>
      <w:r w:rsidRPr="000D0F5C">
        <w:t xml:space="preserve"> that </w:t>
      </w:r>
      <w:r>
        <w:t xml:space="preserve">the Jamaica Dyslexia Association </w:t>
      </w:r>
      <w:r w:rsidRPr="000D0F5C">
        <w:t xml:space="preserve">will accept no liability due to an </w:t>
      </w:r>
      <w:r>
        <w:t>Ambassador's</w:t>
      </w:r>
      <w:r w:rsidRPr="000D0F5C">
        <w:t xml:space="preserve"> activities.</w:t>
      </w:r>
    </w:p>
    <w:p w14:paraId="74B9A4CC" w14:textId="77777777" w:rsidR="00C97567" w:rsidRPr="00E2526D" w:rsidRDefault="00C97567"/>
    <w:sectPr w:rsidR="00C97567" w:rsidRPr="00E2526D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08D56" w14:textId="77777777" w:rsidR="00DD3425" w:rsidRDefault="00DD3425" w:rsidP="000600F9">
      <w:r>
        <w:separator/>
      </w:r>
    </w:p>
  </w:endnote>
  <w:endnote w:type="continuationSeparator" w:id="0">
    <w:p w14:paraId="036725EB" w14:textId="77777777" w:rsidR="00DD3425" w:rsidRDefault="00DD3425" w:rsidP="0006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21341677"/>
      <w:docPartObj>
        <w:docPartGallery w:val="Page Numbers (Bottom of Page)"/>
        <w:docPartUnique/>
      </w:docPartObj>
    </w:sdtPr>
    <w:sdtContent>
      <w:p w14:paraId="05D4EEB2" w14:textId="280F7113" w:rsidR="004F7959" w:rsidRDefault="004F7959" w:rsidP="009659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109FF2" w14:textId="77777777" w:rsidR="004F7959" w:rsidRDefault="004F7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19392341"/>
      <w:docPartObj>
        <w:docPartGallery w:val="Page Numbers (Bottom of Page)"/>
        <w:docPartUnique/>
      </w:docPartObj>
    </w:sdtPr>
    <w:sdtContent>
      <w:p w14:paraId="46EF19C5" w14:textId="5022E9C0" w:rsidR="004F7959" w:rsidRDefault="004F7959" w:rsidP="004F7959">
        <w:pPr>
          <w:pStyle w:val="Footer"/>
          <w:framePr w:w="1223" w:wrap="none" w:vAnchor="text" w:hAnchor="margin" w:xAlign="center" w:y="7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5</w:t>
        </w:r>
      </w:p>
    </w:sdtContent>
  </w:sdt>
  <w:p w14:paraId="319547C5" w14:textId="77777777" w:rsidR="004F7959" w:rsidRPr="004F7959" w:rsidRDefault="004F795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7BF10" w14:textId="77777777" w:rsidR="00DD3425" w:rsidRDefault="00DD3425" w:rsidP="000600F9">
      <w:r>
        <w:separator/>
      </w:r>
    </w:p>
  </w:footnote>
  <w:footnote w:type="continuationSeparator" w:id="0">
    <w:p w14:paraId="64247D67" w14:textId="77777777" w:rsidR="00DD3425" w:rsidRDefault="00DD3425" w:rsidP="0006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666FD" w14:textId="391325DB" w:rsidR="000600F9" w:rsidRDefault="000600F9" w:rsidP="000600F9">
    <w:pPr>
      <w:pStyle w:val="Header"/>
      <w:jc w:val="center"/>
    </w:pPr>
    <w:r>
      <w:rPr>
        <w:noProof/>
        <w:color w:val="FF0000"/>
        <w:sz w:val="26"/>
        <w:szCs w:val="26"/>
      </w:rPr>
      <w:drawing>
        <wp:inline distT="0" distB="0" distL="0" distR="0" wp14:anchorId="2EA00505" wp14:editId="4BED6F13">
          <wp:extent cx="1097249" cy="907415"/>
          <wp:effectExtent l="0" t="0" r="3175" b="0"/>
          <wp:docPr id="7" name="Picture 7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od, 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1" t="25509" r="67699"/>
                  <a:stretch/>
                </pic:blipFill>
                <pic:spPr bwMode="auto">
                  <a:xfrm>
                    <a:off x="0" y="0"/>
                    <a:ext cx="1097249" cy="907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15CC"/>
    <w:multiLevelType w:val="hybridMultilevel"/>
    <w:tmpl w:val="BA06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B72"/>
    <w:multiLevelType w:val="hybridMultilevel"/>
    <w:tmpl w:val="15B8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83D"/>
    <w:multiLevelType w:val="hybridMultilevel"/>
    <w:tmpl w:val="8420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5C12"/>
    <w:multiLevelType w:val="multilevel"/>
    <w:tmpl w:val="D40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840D0"/>
    <w:multiLevelType w:val="hybridMultilevel"/>
    <w:tmpl w:val="79BA4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A638A"/>
    <w:multiLevelType w:val="hybridMultilevel"/>
    <w:tmpl w:val="E220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746E"/>
    <w:multiLevelType w:val="hybridMultilevel"/>
    <w:tmpl w:val="F258D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A154C"/>
    <w:multiLevelType w:val="hybridMultilevel"/>
    <w:tmpl w:val="8996D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B91"/>
    <w:multiLevelType w:val="multilevel"/>
    <w:tmpl w:val="5DB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721F8"/>
    <w:multiLevelType w:val="hybridMultilevel"/>
    <w:tmpl w:val="6A40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655A"/>
    <w:multiLevelType w:val="multilevel"/>
    <w:tmpl w:val="125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820A4"/>
    <w:multiLevelType w:val="hybridMultilevel"/>
    <w:tmpl w:val="BB86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25DC"/>
    <w:multiLevelType w:val="multilevel"/>
    <w:tmpl w:val="3890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32E38"/>
    <w:multiLevelType w:val="hybridMultilevel"/>
    <w:tmpl w:val="BB4CF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6E81"/>
    <w:multiLevelType w:val="hybridMultilevel"/>
    <w:tmpl w:val="1A082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30F8C"/>
    <w:multiLevelType w:val="multilevel"/>
    <w:tmpl w:val="20A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374247"/>
    <w:multiLevelType w:val="hybridMultilevel"/>
    <w:tmpl w:val="B3183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F5E35"/>
    <w:multiLevelType w:val="hybridMultilevel"/>
    <w:tmpl w:val="CBF2C076"/>
    <w:lvl w:ilvl="0" w:tplc="1DDCEBC2">
      <w:start w:val="1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76A62EA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1CE6FB5C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899EFE66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47A016C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EC4A667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E36056A4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29D8A6F4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7992655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6D5D5983"/>
    <w:multiLevelType w:val="hybridMultilevel"/>
    <w:tmpl w:val="7CE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E1794"/>
    <w:multiLevelType w:val="hybridMultilevel"/>
    <w:tmpl w:val="30B4E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C05AC"/>
    <w:multiLevelType w:val="hybridMultilevel"/>
    <w:tmpl w:val="8BE4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107EB"/>
    <w:multiLevelType w:val="hybridMultilevel"/>
    <w:tmpl w:val="DB3E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31F42"/>
    <w:multiLevelType w:val="hybridMultilevel"/>
    <w:tmpl w:val="BCEE6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C59B6"/>
    <w:multiLevelType w:val="hybridMultilevel"/>
    <w:tmpl w:val="AB52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F3E8D"/>
    <w:multiLevelType w:val="hybridMultilevel"/>
    <w:tmpl w:val="F022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6C1D"/>
    <w:multiLevelType w:val="hybridMultilevel"/>
    <w:tmpl w:val="CBF2C076"/>
    <w:lvl w:ilvl="0" w:tplc="1DDCEBC2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76A62EA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1CE6FB5C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899EFE66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47A016C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EC4A667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E36056A4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29D8A6F4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7992655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10"/>
  </w:num>
  <w:num w:numId="5">
    <w:abstractNumId w:val="15"/>
  </w:num>
  <w:num w:numId="6">
    <w:abstractNumId w:val="25"/>
  </w:num>
  <w:num w:numId="7">
    <w:abstractNumId w:val="0"/>
  </w:num>
  <w:num w:numId="8">
    <w:abstractNumId w:val="12"/>
  </w:num>
  <w:num w:numId="9">
    <w:abstractNumId w:val="5"/>
  </w:num>
  <w:num w:numId="10">
    <w:abstractNumId w:val="21"/>
  </w:num>
  <w:num w:numId="11">
    <w:abstractNumId w:val="2"/>
  </w:num>
  <w:num w:numId="12">
    <w:abstractNumId w:val="16"/>
  </w:num>
  <w:num w:numId="13">
    <w:abstractNumId w:val="22"/>
  </w:num>
  <w:num w:numId="14">
    <w:abstractNumId w:val="13"/>
  </w:num>
  <w:num w:numId="15">
    <w:abstractNumId w:val="7"/>
  </w:num>
  <w:num w:numId="16">
    <w:abstractNumId w:val="18"/>
  </w:num>
  <w:num w:numId="17">
    <w:abstractNumId w:val="23"/>
  </w:num>
  <w:num w:numId="18">
    <w:abstractNumId w:val="3"/>
  </w:num>
  <w:num w:numId="19">
    <w:abstractNumId w:val="4"/>
  </w:num>
  <w:num w:numId="20">
    <w:abstractNumId w:val="20"/>
  </w:num>
  <w:num w:numId="21">
    <w:abstractNumId w:val="14"/>
  </w:num>
  <w:num w:numId="22">
    <w:abstractNumId w:val="6"/>
  </w:num>
  <w:num w:numId="23">
    <w:abstractNumId w:val="11"/>
  </w:num>
  <w:num w:numId="24">
    <w:abstractNumId w:val="19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D6"/>
    <w:rsid w:val="00035BC0"/>
    <w:rsid w:val="00043172"/>
    <w:rsid w:val="000600F9"/>
    <w:rsid w:val="000D0ED6"/>
    <w:rsid w:val="0010180E"/>
    <w:rsid w:val="00145DD3"/>
    <w:rsid w:val="001A37F8"/>
    <w:rsid w:val="001A3B10"/>
    <w:rsid w:val="001A522D"/>
    <w:rsid w:val="001C654A"/>
    <w:rsid w:val="002249AE"/>
    <w:rsid w:val="002548D5"/>
    <w:rsid w:val="00257AB6"/>
    <w:rsid w:val="002E1B94"/>
    <w:rsid w:val="004458A4"/>
    <w:rsid w:val="004953D7"/>
    <w:rsid w:val="004F7959"/>
    <w:rsid w:val="005005A5"/>
    <w:rsid w:val="0058540E"/>
    <w:rsid w:val="005D25E5"/>
    <w:rsid w:val="005D70BA"/>
    <w:rsid w:val="00625C5C"/>
    <w:rsid w:val="00640B7D"/>
    <w:rsid w:val="00651331"/>
    <w:rsid w:val="006B4020"/>
    <w:rsid w:val="006D0885"/>
    <w:rsid w:val="006F7906"/>
    <w:rsid w:val="007177C7"/>
    <w:rsid w:val="00743D3F"/>
    <w:rsid w:val="0084436D"/>
    <w:rsid w:val="00846AAC"/>
    <w:rsid w:val="00850653"/>
    <w:rsid w:val="00876293"/>
    <w:rsid w:val="009139F2"/>
    <w:rsid w:val="009458DE"/>
    <w:rsid w:val="00A221A3"/>
    <w:rsid w:val="00A533BB"/>
    <w:rsid w:val="00A748CB"/>
    <w:rsid w:val="00A85861"/>
    <w:rsid w:val="00A968BD"/>
    <w:rsid w:val="00AB6436"/>
    <w:rsid w:val="00AC6FA0"/>
    <w:rsid w:val="00AF5B00"/>
    <w:rsid w:val="00B074A7"/>
    <w:rsid w:val="00B71D7E"/>
    <w:rsid w:val="00B83418"/>
    <w:rsid w:val="00B86204"/>
    <w:rsid w:val="00C27808"/>
    <w:rsid w:val="00C84771"/>
    <w:rsid w:val="00C97567"/>
    <w:rsid w:val="00CD706C"/>
    <w:rsid w:val="00CE7928"/>
    <w:rsid w:val="00D5419D"/>
    <w:rsid w:val="00DD3425"/>
    <w:rsid w:val="00DD703F"/>
    <w:rsid w:val="00E2526D"/>
    <w:rsid w:val="00E272CC"/>
    <w:rsid w:val="00E7291B"/>
    <w:rsid w:val="00EA0F5E"/>
    <w:rsid w:val="00F009AA"/>
    <w:rsid w:val="00F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681E"/>
  <w15:docId w15:val="{8D3B3FDA-9142-C14F-8083-2AC12D3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JM" w:eastAsia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0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lang w:val="en-US" w:eastAsia="en-US"/>
    </w:rPr>
  </w:style>
  <w:style w:type="paragraph" w:styleId="Title">
    <w:name w:val="Title"/>
    <w:basedOn w:val="Normal"/>
    <w:uiPriority w:val="10"/>
    <w:qFormat/>
    <w:pPr>
      <w:spacing w:before="59"/>
      <w:ind w:left="3035" w:right="2343"/>
      <w:jc w:val="center"/>
    </w:pPr>
    <w:rPr>
      <w:b/>
      <w:bCs/>
      <w:sz w:val="44"/>
      <w:szCs w:val="44"/>
      <w:lang w:val="en-US" w:eastAsia="en-US"/>
    </w:rPr>
  </w:style>
  <w:style w:type="paragraph" w:styleId="ListParagraph">
    <w:name w:val="List Paragraph"/>
    <w:basedOn w:val="Normal"/>
    <w:uiPriority w:val="1"/>
    <w:qFormat/>
    <w:pPr>
      <w:ind w:left="100" w:hanging="720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0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0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0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0F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600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lor11">
    <w:name w:val="color_11"/>
    <w:basedOn w:val="DefaultParagraphFont"/>
    <w:rsid w:val="000600F9"/>
  </w:style>
  <w:style w:type="character" w:customStyle="1" w:styleId="apple-converted-space">
    <w:name w:val="apple-converted-space"/>
    <w:basedOn w:val="DefaultParagraphFont"/>
    <w:rsid w:val="00876293"/>
  </w:style>
  <w:style w:type="character" w:customStyle="1" w:styleId="Heading4Char">
    <w:name w:val="Heading 4 Char"/>
    <w:basedOn w:val="DefaultParagraphFont"/>
    <w:link w:val="Heading4"/>
    <w:uiPriority w:val="9"/>
    <w:semiHidden/>
    <w:rsid w:val="00DD70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DD703F"/>
    <w:rPr>
      <w:b/>
      <w:bCs/>
    </w:rPr>
  </w:style>
  <w:style w:type="paragraph" w:styleId="NormalWeb">
    <w:name w:val="Normal (Web)"/>
    <w:basedOn w:val="Normal"/>
    <w:uiPriority w:val="99"/>
    <w:unhideWhenUsed/>
    <w:rsid w:val="007177C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533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JM" w:eastAsia="en-GB"/>
    </w:rPr>
  </w:style>
  <w:style w:type="character" w:customStyle="1" w:styleId="comp">
    <w:name w:val="comp"/>
    <w:basedOn w:val="DefaultParagraphFont"/>
    <w:rsid w:val="002E1B94"/>
  </w:style>
  <w:style w:type="paragraph" w:customStyle="1" w:styleId="font8">
    <w:name w:val="font_8"/>
    <w:basedOn w:val="Normal"/>
    <w:rsid w:val="001A37F8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4F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3ACCAD-4B5F-964A-8102-6ACB5D0DA69B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Youth Ambassador.pdf</vt:lpstr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Youth Ambassador.pdf</dc:title>
  <dc:creator>98302411118</dc:creator>
  <cp:lastModifiedBy>Microsoft Office User</cp:lastModifiedBy>
  <cp:revision>4</cp:revision>
  <dcterms:created xsi:type="dcterms:W3CDTF">2021-02-04T02:11:00Z</dcterms:created>
  <dcterms:modified xsi:type="dcterms:W3CDTF">2021-02-04T02:20:00Z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2021-01-26T00:00:00Z</vt:filetime>
  </property>
  <property fmtid="{D5CDD505-2E9C-101B-9397-08002B2CF9AE}" pid="4" name="grammarly_documentId">
    <vt:lpwstr>documentId_3747</vt:lpwstr>
  </property>
  <property fmtid="{D5CDD505-2E9C-101B-9397-08002B2CF9AE}" pid="5" name="grammarly_documentContext">
    <vt:lpwstr>{"goals":["inform"],"domain":"general","emotions":["confident","analytical"],"dialect":"canadian"}</vt:lpwstr>
  </property>
</Properties>
</file>